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72A131" w14:textId="77777777" w:rsidR="00C138AC" w:rsidRPr="008C3710" w:rsidRDefault="00C138AC" w:rsidP="00C138AC">
      <w:pPr>
        <w:tabs>
          <w:tab w:val="left" w:pos="5670"/>
          <w:tab w:val="left" w:pos="7371"/>
        </w:tabs>
        <w:rPr>
          <w:color w:val="000000" w:themeColor="text1"/>
        </w:rPr>
      </w:pPr>
    </w:p>
    <w:p w14:paraId="0F9ECE43" w14:textId="77777777" w:rsidR="00C138AC" w:rsidRPr="008C3710" w:rsidRDefault="00C138AC" w:rsidP="00C138AC">
      <w:pPr>
        <w:tabs>
          <w:tab w:val="left" w:pos="5670"/>
          <w:tab w:val="left" w:pos="7371"/>
        </w:tabs>
        <w:rPr>
          <w:color w:val="000000" w:themeColor="text1"/>
        </w:rPr>
      </w:pPr>
    </w:p>
    <w:p w14:paraId="5A5BA4C0" w14:textId="77777777" w:rsidR="00C138AC" w:rsidRPr="008C3710" w:rsidRDefault="00C138AC" w:rsidP="00C138AC">
      <w:pPr>
        <w:tabs>
          <w:tab w:val="left" w:pos="5670"/>
          <w:tab w:val="left" w:pos="7371"/>
        </w:tabs>
        <w:rPr>
          <w:color w:val="000000" w:themeColor="text1"/>
        </w:rPr>
      </w:pPr>
    </w:p>
    <w:p w14:paraId="08CC2D60" w14:textId="77777777" w:rsidR="00C138AC" w:rsidRPr="008C3710" w:rsidRDefault="00C138AC" w:rsidP="00C138AC">
      <w:pPr>
        <w:tabs>
          <w:tab w:val="left" w:pos="5670"/>
          <w:tab w:val="left" w:pos="7371"/>
        </w:tabs>
        <w:rPr>
          <w:color w:val="000000" w:themeColor="text1"/>
        </w:rPr>
      </w:pPr>
    </w:p>
    <w:p w14:paraId="1BF56444" w14:textId="4AE29EC2" w:rsidR="00C138AC" w:rsidRPr="008C3710" w:rsidRDefault="00C138AC" w:rsidP="00C138AC">
      <w:pPr>
        <w:tabs>
          <w:tab w:val="left" w:pos="5670"/>
          <w:tab w:val="left" w:pos="7371"/>
        </w:tabs>
        <w:rPr>
          <w:rFonts w:ascii="Arial" w:hAnsi="Arial" w:cs="Arial"/>
          <w:bCs/>
          <w:color w:val="000000" w:themeColor="text1"/>
          <w:sz w:val="28"/>
          <w:szCs w:val="28"/>
        </w:rPr>
      </w:pPr>
      <w:r w:rsidRPr="008C3710">
        <w:rPr>
          <w:rFonts w:ascii="Arial" w:hAnsi="Arial" w:cs="Arial"/>
          <w:bCs/>
          <w:color w:val="000000" w:themeColor="text1"/>
          <w:sz w:val="28"/>
          <w:szCs w:val="28"/>
        </w:rPr>
        <w:t xml:space="preserve">PRESSEINFORMATION </w:t>
      </w:r>
    </w:p>
    <w:p w14:paraId="30143482" w14:textId="42CB8A2C" w:rsidR="00C138AC" w:rsidRPr="008C3710" w:rsidRDefault="00C138AC" w:rsidP="00C138AC">
      <w:pPr>
        <w:tabs>
          <w:tab w:val="left" w:pos="5670"/>
          <w:tab w:val="left" w:pos="7371"/>
        </w:tabs>
        <w:rPr>
          <w:rFonts w:ascii="Arial" w:hAnsi="Arial" w:cs="Arial"/>
          <w:bCs/>
          <w:color w:val="000000" w:themeColor="text1"/>
          <w:sz w:val="48"/>
          <w:szCs w:val="48"/>
        </w:rPr>
      </w:pPr>
      <w:r w:rsidRPr="008C3710">
        <w:rPr>
          <w:rFonts w:ascii="Arial" w:hAnsi="Arial" w:cs="Arial"/>
          <w:color w:val="000000" w:themeColor="text1"/>
          <w:sz w:val="28"/>
          <w:szCs w:val="28"/>
        </w:rPr>
        <w:t xml:space="preserve">ALBERTO </w:t>
      </w:r>
      <w:r w:rsidRPr="008C3710">
        <w:rPr>
          <w:rFonts w:ascii="Arial" w:hAnsi="Arial" w:cs="Arial"/>
          <w:color w:val="000000" w:themeColor="text1"/>
          <w:sz w:val="28"/>
          <w:szCs w:val="28"/>
        </w:rPr>
        <w:br/>
      </w:r>
      <w:r w:rsidRPr="008C3710">
        <w:rPr>
          <w:rFonts w:ascii="Arial" w:hAnsi="Arial" w:cs="Arial"/>
          <w:color w:val="000000" w:themeColor="text1"/>
          <w:sz w:val="28"/>
          <w:szCs w:val="28"/>
        </w:rPr>
        <w:br/>
      </w:r>
      <w:r w:rsidRPr="008C3710">
        <w:rPr>
          <w:rFonts w:ascii="Arial" w:hAnsi="Arial" w:cs="Arial"/>
          <w:color w:val="000000" w:themeColor="text1"/>
          <w:sz w:val="20"/>
          <w:szCs w:val="20"/>
        </w:rPr>
        <w:t xml:space="preserve">Mönchengladbach, </w:t>
      </w:r>
      <w:r w:rsidR="00E340D6">
        <w:rPr>
          <w:rFonts w:ascii="Arial" w:hAnsi="Arial" w:cs="Arial"/>
          <w:color w:val="000000" w:themeColor="text1"/>
          <w:sz w:val="20"/>
          <w:szCs w:val="20"/>
        </w:rPr>
        <w:t>07</w:t>
      </w:r>
      <w:r w:rsidRPr="008C3710">
        <w:rPr>
          <w:rFonts w:ascii="Arial" w:hAnsi="Arial" w:cs="Arial"/>
          <w:color w:val="000000" w:themeColor="text1"/>
          <w:sz w:val="20"/>
          <w:szCs w:val="20"/>
        </w:rPr>
        <w:t>.0</w:t>
      </w:r>
      <w:r w:rsidR="00E340D6">
        <w:rPr>
          <w:rFonts w:ascii="Arial" w:hAnsi="Arial" w:cs="Arial"/>
          <w:color w:val="000000" w:themeColor="text1"/>
          <w:sz w:val="20"/>
          <w:szCs w:val="20"/>
        </w:rPr>
        <w:t>4</w:t>
      </w:r>
      <w:r w:rsidRPr="008C3710">
        <w:rPr>
          <w:rFonts w:ascii="Arial" w:hAnsi="Arial" w:cs="Arial"/>
          <w:color w:val="000000" w:themeColor="text1"/>
          <w:sz w:val="20"/>
          <w:szCs w:val="20"/>
        </w:rPr>
        <w:t>.2026</w:t>
      </w:r>
    </w:p>
    <w:p w14:paraId="122F34B9" w14:textId="77777777" w:rsidR="00C138AC" w:rsidRPr="008C3710" w:rsidRDefault="00C138AC" w:rsidP="00C138AC">
      <w:pPr>
        <w:tabs>
          <w:tab w:val="left" w:pos="5670"/>
          <w:tab w:val="left" w:pos="7371"/>
        </w:tabs>
        <w:rPr>
          <w:rFonts w:ascii="Arial" w:hAnsi="Arial" w:cs="Arial"/>
          <w:bCs/>
          <w:color w:val="000000" w:themeColor="text1"/>
          <w:sz w:val="20"/>
          <w:szCs w:val="20"/>
        </w:rPr>
      </w:pPr>
    </w:p>
    <w:p w14:paraId="38065A59" w14:textId="77777777" w:rsidR="00C138AC" w:rsidRPr="008C3710" w:rsidRDefault="00C138AC" w:rsidP="00C138AC">
      <w:pPr>
        <w:tabs>
          <w:tab w:val="left" w:pos="5670"/>
          <w:tab w:val="left" w:pos="7371"/>
        </w:tabs>
        <w:rPr>
          <w:rFonts w:ascii="Arial" w:hAnsi="Arial" w:cs="Arial"/>
          <w:bCs/>
          <w:color w:val="000000" w:themeColor="text1"/>
          <w:sz w:val="20"/>
          <w:szCs w:val="20"/>
        </w:rPr>
      </w:pPr>
    </w:p>
    <w:p w14:paraId="66C4EA90" w14:textId="77777777" w:rsidR="00C138AC" w:rsidRPr="008C3710" w:rsidRDefault="00C138AC" w:rsidP="00C138AC">
      <w:pPr>
        <w:tabs>
          <w:tab w:val="left" w:pos="5670"/>
          <w:tab w:val="left" w:pos="7371"/>
        </w:tabs>
        <w:rPr>
          <w:rFonts w:ascii="Arial" w:hAnsi="Arial" w:cs="Arial"/>
          <w:bCs/>
          <w:color w:val="000000" w:themeColor="text1"/>
          <w:sz w:val="20"/>
          <w:szCs w:val="20"/>
        </w:rPr>
      </w:pPr>
    </w:p>
    <w:p w14:paraId="2B67752C" w14:textId="77777777" w:rsidR="00C138AC" w:rsidRPr="008C3710" w:rsidRDefault="00C138AC" w:rsidP="00C138AC">
      <w:pPr>
        <w:tabs>
          <w:tab w:val="left" w:pos="5670"/>
          <w:tab w:val="left" w:pos="7371"/>
        </w:tabs>
        <w:rPr>
          <w:rFonts w:ascii="Arial" w:hAnsi="Arial" w:cs="Arial"/>
          <w:bCs/>
          <w:color w:val="000000" w:themeColor="text1"/>
          <w:sz w:val="20"/>
          <w:szCs w:val="20"/>
        </w:rPr>
      </w:pPr>
    </w:p>
    <w:p w14:paraId="3B06F12D" w14:textId="77777777" w:rsidR="00C138AC" w:rsidRPr="008C3710" w:rsidRDefault="00C138AC" w:rsidP="00C138AC">
      <w:pPr>
        <w:tabs>
          <w:tab w:val="left" w:pos="5670"/>
          <w:tab w:val="left" w:pos="7371"/>
        </w:tabs>
        <w:rPr>
          <w:rFonts w:ascii="Arial" w:hAnsi="Arial" w:cs="Arial"/>
          <w:bCs/>
          <w:color w:val="000000" w:themeColor="text1"/>
          <w:sz w:val="20"/>
          <w:szCs w:val="20"/>
        </w:rPr>
      </w:pPr>
    </w:p>
    <w:p w14:paraId="6E2D0F5A" w14:textId="3EF29A41" w:rsidR="00786646" w:rsidRPr="008C3710" w:rsidRDefault="00786646" w:rsidP="00C138AC">
      <w:pPr>
        <w:spacing w:line="360" w:lineRule="auto"/>
        <w:rPr>
          <w:rFonts w:ascii="Arial" w:hAnsi="Arial" w:cs="Arial"/>
          <w:b/>
          <w:bCs/>
          <w:color w:val="000000" w:themeColor="text1"/>
          <w:sz w:val="20"/>
          <w:szCs w:val="20"/>
          <w:u w:val="single"/>
        </w:rPr>
      </w:pPr>
      <w:r w:rsidRPr="008C3710">
        <w:rPr>
          <w:rFonts w:ascii="Arial" w:hAnsi="Arial" w:cs="Arial"/>
          <w:b/>
          <w:bCs/>
          <w:color w:val="000000" w:themeColor="text1"/>
          <w:sz w:val="20"/>
          <w:szCs w:val="20"/>
          <w:u w:val="single"/>
        </w:rPr>
        <w:t>A</w:t>
      </w:r>
      <w:r w:rsidR="00980989" w:rsidRPr="008C3710">
        <w:rPr>
          <w:rFonts w:ascii="Arial" w:hAnsi="Arial" w:cs="Arial"/>
          <w:b/>
          <w:bCs/>
          <w:color w:val="000000" w:themeColor="text1"/>
          <w:sz w:val="20"/>
          <w:szCs w:val="20"/>
          <w:u w:val="single"/>
        </w:rPr>
        <w:t>LBERTO</w:t>
      </w:r>
      <w:r w:rsidRPr="008C3710">
        <w:rPr>
          <w:rFonts w:ascii="Arial" w:hAnsi="Arial" w:cs="Arial"/>
          <w:b/>
          <w:bCs/>
          <w:color w:val="000000" w:themeColor="text1"/>
          <w:sz w:val="20"/>
          <w:szCs w:val="20"/>
          <w:u w:val="single"/>
        </w:rPr>
        <w:t xml:space="preserve"> </w:t>
      </w:r>
      <w:r w:rsidR="00980989" w:rsidRPr="008C3710">
        <w:rPr>
          <w:rFonts w:ascii="Arial" w:hAnsi="Arial" w:cs="Arial"/>
          <w:b/>
          <w:bCs/>
          <w:color w:val="000000" w:themeColor="text1"/>
          <w:sz w:val="20"/>
          <w:szCs w:val="20"/>
          <w:u w:val="single"/>
        </w:rPr>
        <w:t>eröffnet Premium Shop bei Hirmer</w:t>
      </w:r>
    </w:p>
    <w:p w14:paraId="51B2E029" w14:textId="77777777" w:rsidR="00834FCB" w:rsidRPr="008C3710" w:rsidRDefault="00834FCB" w:rsidP="00C138AC">
      <w:pPr>
        <w:spacing w:line="360" w:lineRule="auto"/>
        <w:rPr>
          <w:rFonts w:ascii="Arial" w:hAnsi="Arial" w:cs="Arial"/>
          <w:b/>
          <w:bCs/>
          <w:color w:val="000000" w:themeColor="text1"/>
          <w:sz w:val="20"/>
          <w:szCs w:val="20"/>
        </w:rPr>
      </w:pPr>
    </w:p>
    <w:p w14:paraId="6FD8518C" w14:textId="77777777" w:rsidR="004B79FE" w:rsidRPr="008C3710" w:rsidRDefault="00980989" w:rsidP="00C138AC">
      <w:pPr>
        <w:spacing w:line="360" w:lineRule="auto"/>
        <w:rPr>
          <w:rFonts w:ascii="Arial" w:hAnsi="Arial" w:cs="Arial"/>
          <w:b/>
          <w:bCs/>
          <w:color w:val="000000" w:themeColor="text1"/>
          <w:sz w:val="28"/>
          <w:szCs w:val="28"/>
        </w:rPr>
      </w:pPr>
      <w:r w:rsidRPr="008C3710">
        <w:rPr>
          <w:rFonts w:ascii="Arial" w:hAnsi="Arial" w:cs="Arial"/>
          <w:b/>
          <w:bCs/>
          <w:color w:val="000000" w:themeColor="text1"/>
          <w:sz w:val="28"/>
          <w:szCs w:val="28"/>
        </w:rPr>
        <w:t xml:space="preserve">ALBERTO x HIRMER: </w:t>
      </w:r>
      <w:r w:rsidR="00341379" w:rsidRPr="008C3710">
        <w:rPr>
          <w:rFonts w:ascii="Arial" w:hAnsi="Arial" w:cs="Arial"/>
          <w:b/>
          <w:bCs/>
          <w:color w:val="000000" w:themeColor="text1"/>
          <w:sz w:val="28"/>
          <w:szCs w:val="28"/>
        </w:rPr>
        <w:t>Premium-</w:t>
      </w:r>
      <w:r w:rsidR="0043301D" w:rsidRPr="008C3710">
        <w:rPr>
          <w:rFonts w:ascii="Arial" w:hAnsi="Arial" w:cs="Arial"/>
          <w:b/>
          <w:bCs/>
          <w:color w:val="000000" w:themeColor="text1"/>
          <w:sz w:val="28"/>
          <w:szCs w:val="28"/>
        </w:rPr>
        <w:t>Herrenh</w:t>
      </w:r>
      <w:r w:rsidR="00341379" w:rsidRPr="008C3710">
        <w:rPr>
          <w:rFonts w:ascii="Arial" w:hAnsi="Arial" w:cs="Arial"/>
          <w:b/>
          <w:bCs/>
          <w:color w:val="000000" w:themeColor="text1"/>
          <w:sz w:val="28"/>
          <w:szCs w:val="28"/>
        </w:rPr>
        <w:t xml:space="preserve">osenkultur </w:t>
      </w:r>
    </w:p>
    <w:p w14:paraId="564E7775" w14:textId="3FE2836A" w:rsidR="00786646" w:rsidRPr="008C3710" w:rsidRDefault="00980989" w:rsidP="00C138AC">
      <w:pPr>
        <w:spacing w:line="360" w:lineRule="auto"/>
        <w:rPr>
          <w:rFonts w:ascii="Arial" w:hAnsi="Arial" w:cs="Arial"/>
          <w:b/>
          <w:bCs/>
          <w:color w:val="000000" w:themeColor="text1"/>
          <w:sz w:val="28"/>
          <w:szCs w:val="28"/>
        </w:rPr>
      </w:pPr>
      <w:r w:rsidRPr="008C3710">
        <w:rPr>
          <w:rFonts w:ascii="Arial" w:hAnsi="Arial" w:cs="Arial"/>
          <w:b/>
          <w:bCs/>
          <w:color w:val="000000" w:themeColor="text1"/>
          <w:sz w:val="28"/>
          <w:szCs w:val="28"/>
        </w:rPr>
        <w:t>für München</w:t>
      </w:r>
    </w:p>
    <w:p w14:paraId="1B49B94B" w14:textId="77777777" w:rsidR="00786646" w:rsidRPr="008C3710" w:rsidRDefault="00786646" w:rsidP="00C138AC">
      <w:pPr>
        <w:spacing w:line="360" w:lineRule="auto"/>
        <w:rPr>
          <w:rFonts w:ascii="Arial" w:hAnsi="Arial" w:cs="Arial"/>
          <w:color w:val="000000" w:themeColor="text1"/>
          <w:sz w:val="20"/>
          <w:szCs w:val="20"/>
        </w:rPr>
      </w:pPr>
    </w:p>
    <w:p w14:paraId="76563A66" w14:textId="7C2409A9" w:rsidR="002D3A09" w:rsidRPr="008C3710" w:rsidRDefault="00341379" w:rsidP="00C138AC">
      <w:pPr>
        <w:spacing w:line="360" w:lineRule="auto"/>
        <w:rPr>
          <w:rFonts w:ascii="Arial" w:hAnsi="Arial" w:cs="Arial"/>
          <w:b/>
          <w:bCs/>
          <w:color w:val="000000" w:themeColor="text1"/>
          <w:sz w:val="20"/>
          <w:szCs w:val="20"/>
        </w:rPr>
      </w:pPr>
      <w:r w:rsidRPr="008C3710">
        <w:rPr>
          <w:rFonts w:ascii="Arial" w:hAnsi="Arial" w:cs="Arial"/>
          <w:b/>
          <w:bCs/>
          <w:color w:val="000000" w:themeColor="text1"/>
          <w:sz w:val="20"/>
          <w:szCs w:val="20"/>
        </w:rPr>
        <w:t xml:space="preserve">Bereits im vergangenen Jahr bespielte ALBERTO das Münchener Stammhaus des führenden Menswear-Spezialisten HIRMER </w:t>
      </w:r>
      <w:r w:rsidR="00616238" w:rsidRPr="008C3710">
        <w:rPr>
          <w:rFonts w:ascii="Arial" w:hAnsi="Arial" w:cs="Arial"/>
          <w:b/>
          <w:bCs/>
          <w:color w:val="000000" w:themeColor="text1"/>
          <w:sz w:val="20"/>
          <w:szCs w:val="20"/>
        </w:rPr>
        <w:t xml:space="preserve">äußerst erfolgreich </w:t>
      </w:r>
      <w:r w:rsidRPr="008C3710">
        <w:rPr>
          <w:rFonts w:ascii="Arial" w:hAnsi="Arial" w:cs="Arial"/>
          <w:b/>
          <w:bCs/>
          <w:color w:val="000000" w:themeColor="text1"/>
          <w:sz w:val="20"/>
          <w:szCs w:val="20"/>
        </w:rPr>
        <w:t>mit eine</w:t>
      </w:r>
      <w:r w:rsidR="00402A11">
        <w:rPr>
          <w:rFonts w:ascii="Arial" w:hAnsi="Arial" w:cs="Arial"/>
          <w:b/>
          <w:bCs/>
          <w:color w:val="000000" w:themeColor="text1"/>
          <w:sz w:val="20"/>
          <w:szCs w:val="20"/>
        </w:rPr>
        <w:t>m</w:t>
      </w:r>
      <w:r w:rsidRPr="008C3710">
        <w:rPr>
          <w:rFonts w:ascii="Arial" w:hAnsi="Arial" w:cs="Arial"/>
          <w:b/>
          <w:bCs/>
          <w:color w:val="000000" w:themeColor="text1"/>
          <w:sz w:val="20"/>
          <w:szCs w:val="20"/>
        </w:rPr>
        <w:t xml:space="preserve"> Premium-Pop-up. Nun legen die Hosenmacher an gleicher Stelle mit eine</w:t>
      </w:r>
      <w:r w:rsidR="00402A11">
        <w:rPr>
          <w:rFonts w:ascii="Arial" w:hAnsi="Arial" w:cs="Arial"/>
          <w:b/>
          <w:bCs/>
          <w:color w:val="000000" w:themeColor="text1"/>
          <w:sz w:val="20"/>
          <w:szCs w:val="20"/>
        </w:rPr>
        <w:t>r</w:t>
      </w:r>
      <w:r w:rsidRPr="008C3710">
        <w:rPr>
          <w:rFonts w:ascii="Arial" w:hAnsi="Arial" w:cs="Arial"/>
          <w:b/>
          <w:bCs/>
          <w:color w:val="000000" w:themeColor="text1"/>
          <w:sz w:val="20"/>
          <w:szCs w:val="20"/>
        </w:rPr>
        <w:t xml:space="preserve"> neuen Premium-</w:t>
      </w:r>
      <w:r w:rsidR="00CD27E3">
        <w:rPr>
          <w:rFonts w:ascii="Arial" w:hAnsi="Arial" w:cs="Arial"/>
          <w:b/>
          <w:bCs/>
          <w:color w:val="000000" w:themeColor="text1"/>
          <w:sz w:val="20"/>
          <w:szCs w:val="20"/>
        </w:rPr>
        <w:t xml:space="preserve">Markenfläche </w:t>
      </w:r>
      <w:r w:rsidR="00C86C8E" w:rsidRPr="008C3710">
        <w:rPr>
          <w:rFonts w:ascii="Arial" w:hAnsi="Arial" w:cs="Arial"/>
          <w:b/>
          <w:bCs/>
          <w:color w:val="000000" w:themeColor="text1"/>
          <w:sz w:val="20"/>
          <w:szCs w:val="20"/>
        </w:rPr>
        <w:t>nach</w:t>
      </w:r>
      <w:r w:rsidRPr="008C3710">
        <w:rPr>
          <w:rFonts w:ascii="Arial" w:hAnsi="Arial" w:cs="Arial"/>
          <w:b/>
          <w:bCs/>
          <w:color w:val="000000" w:themeColor="text1"/>
          <w:sz w:val="20"/>
          <w:szCs w:val="20"/>
        </w:rPr>
        <w:t>.</w:t>
      </w:r>
      <w:r w:rsidR="00DA03ED" w:rsidRPr="008C3710">
        <w:rPr>
          <w:rFonts w:ascii="Arial" w:hAnsi="Arial" w:cs="Arial"/>
          <w:b/>
          <w:bCs/>
          <w:color w:val="000000" w:themeColor="text1"/>
          <w:sz w:val="20"/>
          <w:szCs w:val="20"/>
        </w:rPr>
        <w:t xml:space="preserve"> </w:t>
      </w:r>
      <w:r w:rsidR="00964FF8" w:rsidRPr="008C3710">
        <w:rPr>
          <w:rFonts w:ascii="Arial" w:hAnsi="Arial" w:cs="Arial"/>
          <w:b/>
          <w:bCs/>
          <w:color w:val="000000" w:themeColor="text1"/>
          <w:sz w:val="20"/>
          <w:szCs w:val="20"/>
        </w:rPr>
        <w:t>Gestalterisch angelehnt an</w:t>
      </w:r>
      <w:r w:rsidR="00EB0BC6" w:rsidRPr="008C3710">
        <w:rPr>
          <w:rFonts w:ascii="Arial" w:hAnsi="Arial" w:cs="Arial"/>
          <w:b/>
          <w:bCs/>
          <w:color w:val="000000" w:themeColor="text1"/>
          <w:sz w:val="20"/>
          <w:szCs w:val="20"/>
        </w:rPr>
        <w:t xml:space="preserve"> den ALBERTO</w:t>
      </w:r>
      <w:r w:rsidR="002A0DA2" w:rsidRPr="008C3710">
        <w:rPr>
          <w:rFonts w:ascii="Arial" w:hAnsi="Arial" w:cs="Arial"/>
          <w:b/>
          <w:bCs/>
          <w:color w:val="000000" w:themeColor="text1"/>
          <w:sz w:val="20"/>
          <w:szCs w:val="20"/>
        </w:rPr>
        <w:t xml:space="preserve"> </w:t>
      </w:r>
      <w:r w:rsidR="00EB0BC6" w:rsidRPr="008C3710">
        <w:rPr>
          <w:rFonts w:ascii="Arial" w:hAnsi="Arial" w:cs="Arial"/>
          <w:b/>
          <w:bCs/>
          <w:color w:val="000000" w:themeColor="text1"/>
          <w:sz w:val="20"/>
          <w:szCs w:val="20"/>
        </w:rPr>
        <w:t>Concept Store in Mönchengladbach</w:t>
      </w:r>
      <w:r w:rsidR="00CF2AE2" w:rsidRPr="008C3710">
        <w:rPr>
          <w:rFonts w:ascii="Arial" w:hAnsi="Arial" w:cs="Arial"/>
          <w:b/>
          <w:bCs/>
          <w:color w:val="000000" w:themeColor="text1"/>
          <w:sz w:val="20"/>
          <w:szCs w:val="20"/>
        </w:rPr>
        <w:t xml:space="preserve">, </w:t>
      </w:r>
      <w:r w:rsidR="00E00C5D" w:rsidRPr="008C3710">
        <w:rPr>
          <w:rFonts w:ascii="Arial" w:hAnsi="Arial" w:cs="Arial"/>
          <w:b/>
          <w:bCs/>
          <w:color w:val="000000" w:themeColor="text1"/>
          <w:sz w:val="20"/>
          <w:szCs w:val="20"/>
        </w:rPr>
        <w:t>trifft hier innovatives</w:t>
      </w:r>
      <w:r w:rsidR="00A0494B" w:rsidRPr="008C3710">
        <w:rPr>
          <w:rFonts w:ascii="Arial" w:hAnsi="Arial" w:cs="Arial"/>
          <w:b/>
          <w:bCs/>
          <w:color w:val="000000" w:themeColor="text1"/>
          <w:sz w:val="20"/>
          <w:szCs w:val="20"/>
        </w:rPr>
        <w:t xml:space="preserve"> Pants-</w:t>
      </w:r>
      <w:r w:rsidR="00E00C5D" w:rsidRPr="008C3710">
        <w:rPr>
          <w:rFonts w:ascii="Arial" w:hAnsi="Arial" w:cs="Arial"/>
          <w:b/>
          <w:bCs/>
          <w:color w:val="000000" w:themeColor="text1"/>
          <w:sz w:val="20"/>
          <w:szCs w:val="20"/>
        </w:rPr>
        <w:t>Design</w:t>
      </w:r>
      <w:r w:rsidR="00A0494B" w:rsidRPr="008C3710">
        <w:rPr>
          <w:rFonts w:ascii="Arial" w:hAnsi="Arial" w:cs="Arial"/>
          <w:b/>
          <w:bCs/>
          <w:color w:val="000000" w:themeColor="text1"/>
          <w:sz w:val="20"/>
          <w:szCs w:val="20"/>
        </w:rPr>
        <w:t xml:space="preserve"> auf </w:t>
      </w:r>
      <w:r w:rsidR="00CF2AE2" w:rsidRPr="008C3710">
        <w:rPr>
          <w:rFonts w:ascii="Arial" w:hAnsi="Arial" w:cs="Arial"/>
          <w:b/>
          <w:bCs/>
          <w:color w:val="000000" w:themeColor="text1"/>
          <w:sz w:val="20"/>
          <w:szCs w:val="20"/>
        </w:rPr>
        <w:t>minimalistisch</w:t>
      </w:r>
      <w:r w:rsidR="00E00C5D" w:rsidRPr="008C3710">
        <w:rPr>
          <w:rFonts w:ascii="Arial" w:hAnsi="Arial" w:cs="Arial"/>
          <w:b/>
          <w:bCs/>
          <w:color w:val="000000" w:themeColor="text1"/>
          <w:sz w:val="20"/>
          <w:szCs w:val="20"/>
        </w:rPr>
        <w:t>e</w:t>
      </w:r>
      <w:r w:rsidR="00CF2AE2" w:rsidRPr="008C3710">
        <w:rPr>
          <w:rFonts w:ascii="Arial" w:hAnsi="Arial" w:cs="Arial"/>
          <w:b/>
          <w:bCs/>
          <w:color w:val="000000" w:themeColor="text1"/>
          <w:sz w:val="20"/>
          <w:szCs w:val="20"/>
        </w:rPr>
        <w:t xml:space="preserve"> </w:t>
      </w:r>
      <w:r w:rsidR="00E00C5D" w:rsidRPr="008C3710">
        <w:rPr>
          <w:rFonts w:ascii="Arial" w:hAnsi="Arial" w:cs="Arial"/>
          <w:b/>
          <w:bCs/>
          <w:color w:val="000000" w:themeColor="text1"/>
          <w:sz w:val="20"/>
          <w:szCs w:val="20"/>
        </w:rPr>
        <w:t>Präsentation</w:t>
      </w:r>
      <w:r w:rsidR="00964FF8" w:rsidRPr="008C3710">
        <w:rPr>
          <w:rFonts w:ascii="Arial" w:hAnsi="Arial" w:cs="Arial"/>
          <w:b/>
          <w:bCs/>
          <w:color w:val="000000" w:themeColor="text1"/>
          <w:sz w:val="20"/>
          <w:szCs w:val="20"/>
        </w:rPr>
        <w:t>. Hosenkultur</w:t>
      </w:r>
      <w:r w:rsidR="00E00C5D" w:rsidRPr="008C3710">
        <w:rPr>
          <w:rFonts w:ascii="Arial" w:hAnsi="Arial" w:cs="Arial"/>
          <w:b/>
          <w:bCs/>
          <w:color w:val="000000" w:themeColor="text1"/>
          <w:sz w:val="20"/>
          <w:szCs w:val="20"/>
        </w:rPr>
        <w:t xml:space="preserve"> – modern, klar und </w:t>
      </w:r>
      <w:r w:rsidR="00964FF8" w:rsidRPr="008C3710">
        <w:rPr>
          <w:rFonts w:ascii="Arial" w:hAnsi="Arial" w:cs="Arial"/>
          <w:b/>
          <w:bCs/>
          <w:color w:val="000000" w:themeColor="text1"/>
          <w:sz w:val="20"/>
          <w:szCs w:val="20"/>
        </w:rPr>
        <w:t xml:space="preserve">stets </w:t>
      </w:r>
      <w:r w:rsidR="00E00C5D" w:rsidRPr="008C3710">
        <w:rPr>
          <w:rFonts w:ascii="Arial" w:hAnsi="Arial" w:cs="Arial"/>
          <w:b/>
          <w:bCs/>
          <w:color w:val="000000" w:themeColor="text1"/>
          <w:sz w:val="20"/>
          <w:szCs w:val="20"/>
        </w:rPr>
        <w:t>auf den Punkt!</w:t>
      </w:r>
    </w:p>
    <w:p w14:paraId="650B582F" w14:textId="77777777" w:rsidR="00786646" w:rsidRPr="008C3710" w:rsidRDefault="00786646" w:rsidP="00C138AC">
      <w:pPr>
        <w:spacing w:line="360" w:lineRule="auto"/>
        <w:rPr>
          <w:rFonts w:ascii="Arial" w:hAnsi="Arial" w:cs="Arial"/>
          <w:color w:val="000000" w:themeColor="text1"/>
          <w:sz w:val="20"/>
          <w:szCs w:val="20"/>
        </w:rPr>
      </w:pPr>
    </w:p>
    <w:p w14:paraId="7F42EA19" w14:textId="7656D2E3" w:rsidR="00F7277E" w:rsidRPr="008C3710" w:rsidRDefault="00B91DC7" w:rsidP="00C138AC">
      <w:pPr>
        <w:spacing w:line="360" w:lineRule="auto"/>
        <w:rPr>
          <w:rFonts w:ascii="Arial" w:hAnsi="Arial" w:cs="Arial"/>
          <w:color w:val="000000" w:themeColor="text1"/>
          <w:sz w:val="20"/>
          <w:szCs w:val="20"/>
        </w:rPr>
      </w:pPr>
      <w:r w:rsidRPr="008C3710">
        <w:rPr>
          <w:rFonts w:ascii="Arial" w:hAnsi="Arial" w:cs="Arial"/>
          <w:color w:val="000000" w:themeColor="text1"/>
          <w:sz w:val="20"/>
          <w:szCs w:val="20"/>
        </w:rPr>
        <w:t>Premium</w:t>
      </w:r>
      <w:r w:rsidR="009B63A3" w:rsidRPr="008C3710">
        <w:rPr>
          <w:rFonts w:ascii="Arial" w:hAnsi="Arial" w:cs="Arial"/>
          <w:color w:val="000000" w:themeColor="text1"/>
          <w:sz w:val="20"/>
          <w:szCs w:val="20"/>
        </w:rPr>
        <w:t>-S</w:t>
      </w:r>
      <w:r w:rsidRPr="008C3710">
        <w:rPr>
          <w:rFonts w:ascii="Arial" w:hAnsi="Arial" w:cs="Arial"/>
          <w:color w:val="000000" w:themeColor="text1"/>
          <w:sz w:val="20"/>
          <w:szCs w:val="20"/>
        </w:rPr>
        <w:t xml:space="preserve">hopping ohne </w:t>
      </w:r>
      <w:r w:rsidR="00BB73A9" w:rsidRPr="008C3710">
        <w:rPr>
          <w:rFonts w:ascii="Arial" w:hAnsi="Arial" w:cs="Arial"/>
          <w:color w:val="000000" w:themeColor="text1"/>
          <w:sz w:val="20"/>
          <w:szCs w:val="20"/>
        </w:rPr>
        <w:t>Kompromisse</w:t>
      </w:r>
      <w:r w:rsidRPr="008C3710">
        <w:rPr>
          <w:rFonts w:ascii="Arial" w:hAnsi="Arial" w:cs="Arial"/>
          <w:color w:val="000000" w:themeColor="text1"/>
          <w:sz w:val="20"/>
          <w:szCs w:val="20"/>
        </w:rPr>
        <w:t xml:space="preserve"> – </w:t>
      </w:r>
      <w:r w:rsidR="00BB73A9" w:rsidRPr="008C3710">
        <w:rPr>
          <w:rFonts w:ascii="Arial" w:hAnsi="Arial" w:cs="Arial"/>
          <w:color w:val="000000" w:themeColor="text1"/>
          <w:sz w:val="20"/>
          <w:szCs w:val="20"/>
        </w:rPr>
        <w:t>eingebettet</w:t>
      </w:r>
      <w:r w:rsidRPr="008C3710">
        <w:rPr>
          <w:rFonts w:ascii="Arial" w:hAnsi="Arial" w:cs="Arial"/>
          <w:color w:val="000000" w:themeColor="text1"/>
          <w:sz w:val="20"/>
          <w:szCs w:val="20"/>
        </w:rPr>
        <w:t xml:space="preserve"> in ein exklusive</w:t>
      </w:r>
      <w:r w:rsidR="00BB73A9" w:rsidRPr="008C3710">
        <w:rPr>
          <w:rFonts w:ascii="Arial" w:hAnsi="Arial" w:cs="Arial"/>
          <w:color w:val="000000" w:themeColor="text1"/>
          <w:sz w:val="20"/>
          <w:szCs w:val="20"/>
        </w:rPr>
        <w:t>s</w:t>
      </w:r>
      <w:r w:rsidRPr="008C3710">
        <w:rPr>
          <w:rFonts w:ascii="Arial" w:hAnsi="Arial" w:cs="Arial"/>
          <w:color w:val="000000" w:themeColor="text1"/>
          <w:sz w:val="20"/>
          <w:szCs w:val="20"/>
        </w:rPr>
        <w:t xml:space="preserve"> Markenumfeld</w:t>
      </w:r>
      <w:r w:rsidR="00595705">
        <w:rPr>
          <w:rFonts w:ascii="Arial" w:hAnsi="Arial" w:cs="Arial"/>
          <w:color w:val="000000" w:themeColor="text1"/>
          <w:sz w:val="20"/>
          <w:szCs w:val="20"/>
        </w:rPr>
        <w:t xml:space="preserve"> bei HIRMER</w:t>
      </w:r>
      <w:r w:rsidRPr="008C3710">
        <w:rPr>
          <w:rFonts w:ascii="Arial" w:hAnsi="Arial" w:cs="Arial"/>
          <w:color w:val="000000" w:themeColor="text1"/>
          <w:sz w:val="20"/>
          <w:szCs w:val="20"/>
        </w:rPr>
        <w:t xml:space="preserve">. </w:t>
      </w:r>
      <w:r w:rsidR="00616238" w:rsidRPr="008C3710">
        <w:rPr>
          <w:rFonts w:ascii="Arial" w:hAnsi="Arial" w:cs="Arial"/>
          <w:color w:val="000000" w:themeColor="text1"/>
          <w:sz w:val="20"/>
          <w:szCs w:val="20"/>
        </w:rPr>
        <w:t>Im Zuge der</w:t>
      </w:r>
      <w:r w:rsidRPr="008C3710">
        <w:rPr>
          <w:rFonts w:ascii="Arial" w:hAnsi="Arial" w:cs="Arial"/>
          <w:color w:val="000000" w:themeColor="text1"/>
          <w:sz w:val="20"/>
          <w:szCs w:val="20"/>
        </w:rPr>
        <w:t xml:space="preserve"> Zusammenarbeit mit ausgewählten First-Class-Department</w:t>
      </w:r>
      <w:r w:rsidR="00616238" w:rsidRPr="008C3710">
        <w:rPr>
          <w:rFonts w:ascii="Arial" w:hAnsi="Arial" w:cs="Arial"/>
          <w:color w:val="000000" w:themeColor="text1"/>
          <w:sz w:val="20"/>
          <w:szCs w:val="20"/>
        </w:rPr>
        <w:t>-S</w:t>
      </w:r>
      <w:r w:rsidRPr="008C3710">
        <w:rPr>
          <w:rFonts w:ascii="Arial" w:hAnsi="Arial" w:cs="Arial"/>
          <w:color w:val="000000" w:themeColor="text1"/>
          <w:sz w:val="20"/>
          <w:szCs w:val="20"/>
        </w:rPr>
        <w:t xml:space="preserve">tores hat ALBERTO in den vergangenen Saisons seiner Positionierung im Handel ein deutliches Upgrade verpasst. </w:t>
      </w:r>
      <w:r w:rsidR="005E5576" w:rsidRPr="008C3710">
        <w:rPr>
          <w:rFonts w:ascii="Arial" w:hAnsi="Arial" w:cs="Arial"/>
          <w:color w:val="000000" w:themeColor="text1"/>
          <w:sz w:val="20"/>
          <w:szCs w:val="20"/>
        </w:rPr>
        <w:t>Mit de</w:t>
      </w:r>
      <w:r w:rsidR="00CD27E3">
        <w:rPr>
          <w:rFonts w:ascii="Arial" w:hAnsi="Arial" w:cs="Arial"/>
          <w:color w:val="000000" w:themeColor="text1"/>
          <w:sz w:val="20"/>
          <w:szCs w:val="20"/>
        </w:rPr>
        <w:t>r Markenfläche</w:t>
      </w:r>
      <w:r w:rsidR="005E5576" w:rsidRPr="008C3710">
        <w:rPr>
          <w:rFonts w:ascii="Arial" w:hAnsi="Arial" w:cs="Arial"/>
          <w:color w:val="000000" w:themeColor="text1"/>
          <w:sz w:val="20"/>
          <w:szCs w:val="20"/>
        </w:rPr>
        <w:t xml:space="preserve"> bei HIRMER, einem der weltweit </w:t>
      </w:r>
      <w:r w:rsidR="00595705">
        <w:rPr>
          <w:rFonts w:ascii="Arial" w:hAnsi="Arial" w:cs="Arial"/>
          <w:color w:val="000000" w:themeColor="text1"/>
          <w:sz w:val="20"/>
          <w:szCs w:val="20"/>
        </w:rPr>
        <w:t>größten</w:t>
      </w:r>
      <w:r w:rsidR="005E5576" w:rsidRPr="008C3710">
        <w:rPr>
          <w:rFonts w:ascii="Arial" w:hAnsi="Arial" w:cs="Arial"/>
          <w:color w:val="000000" w:themeColor="text1"/>
          <w:sz w:val="20"/>
          <w:szCs w:val="20"/>
        </w:rPr>
        <w:t xml:space="preserve"> </w:t>
      </w:r>
      <w:r w:rsidR="009B63A3" w:rsidRPr="008C3710">
        <w:rPr>
          <w:rFonts w:ascii="Arial" w:hAnsi="Arial" w:cs="Arial"/>
          <w:color w:val="000000" w:themeColor="text1"/>
          <w:sz w:val="20"/>
          <w:szCs w:val="20"/>
        </w:rPr>
        <w:t>Herrenmodehäuser</w:t>
      </w:r>
      <w:r w:rsidR="005E5576" w:rsidRPr="008C3710">
        <w:rPr>
          <w:rFonts w:ascii="Arial" w:hAnsi="Arial" w:cs="Arial"/>
          <w:color w:val="000000" w:themeColor="text1"/>
          <w:sz w:val="20"/>
          <w:szCs w:val="20"/>
        </w:rPr>
        <w:t xml:space="preserve">, erreicht die </w:t>
      </w:r>
      <w:r w:rsidR="00BB73A9" w:rsidRPr="008C3710">
        <w:rPr>
          <w:rFonts w:ascii="Arial" w:hAnsi="Arial" w:cs="Arial"/>
          <w:color w:val="000000" w:themeColor="text1"/>
          <w:sz w:val="20"/>
          <w:szCs w:val="20"/>
        </w:rPr>
        <w:t>Entwicklung nun den nächsten Meilenstein</w:t>
      </w:r>
      <w:r w:rsidR="005E5576" w:rsidRPr="008C3710">
        <w:rPr>
          <w:rFonts w:ascii="Arial" w:hAnsi="Arial" w:cs="Arial"/>
          <w:color w:val="000000" w:themeColor="text1"/>
          <w:sz w:val="20"/>
          <w:szCs w:val="20"/>
        </w:rPr>
        <w:t xml:space="preserve">: Nach einem </w:t>
      </w:r>
      <w:r w:rsidR="008C3710" w:rsidRPr="008C3710">
        <w:rPr>
          <w:rFonts w:ascii="Arial" w:hAnsi="Arial" w:cs="Arial"/>
          <w:color w:val="000000" w:themeColor="text1"/>
          <w:sz w:val="20"/>
          <w:szCs w:val="20"/>
        </w:rPr>
        <w:t>ein</w:t>
      </w:r>
      <w:r w:rsidR="005E5576" w:rsidRPr="008C3710">
        <w:rPr>
          <w:rFonts w:ascii="Arial" w:hAnsi="Arial" w:cs="Arial"/>
          <w:color w:val="000000" w:themeColor="text1"/>
          <w:sz w:val="20"/>
          <w:szCs w:val="20"/>
        </w:rPr>
        <w:t>monatigen Pop-up</w:t>
      </w:r>
      <w:r w:rsidR="00EC393D" w:rsidRPr="008C3710">
        <w:rPr>
          <w:rFonts w:ascii="Arial" w:hAnsi="Arial" w:cs="Arial"/>
          <w:color w:val="000000" w:themeColor="text1"/>
          <w:sz w:val="20"/>
          <w:szCs w:val="20"/>
        </w:rPr>
        <w:t>-</w:t>
      </w:r>
      <w:r w:rsidR="005E5576" w:rsidRPr="008C3710">
        <w:rPr>
          <w:rFonts w:ascii="Arial" w:hAnsi="Arial" w:cs="Arial"/>
          <w:color w:val="000000" w:themeColor="text1"/>
          <w:sz w:val="20"/>
          <w:szCs w:val="20"/>
        </w:rPr>
        <w:t>Intermezzo</w:t>
      </w:r>
      <w:r w:rsidR="00EC393D" w:rsidRPr="008C3710">
        <w:rPr>
          <w:rFonts w:ascii="Arial" w:hAnsi="Arial" w:cs="Arial"/>
          <w:color w:val="000000" w:themeColor="text1"/>
          <w:sz w:val="20"/>
          <w:szCs w:val="20"/>
        </w:rPr>
        <w:t xml:space="preserve"> in 2025</w:t>
      </w:r>
      <w:r w:rsidR="005E5576" w:rsidRPr="008C3710">
        <w:rPr>
          <w:rFonts w:ascii="Arial" w:hAnsi="Arial" w:cs="Arial"/>
          <w:color w:val="000000" w:themeColor="text1"/>
          <w:sz w:val="20"/>
          <w:szCs w:val="20"/>
        </w:rPr>
        <w:t xml:space="preserve"> ist die Kollektion der Mönchengladbacher seit dem </w:t>
      </w:r>
      <w:r w:rsidR="0043301D" w:rsidRPr="008C3710">
        <w:rPr>
          <w:rFonts w:ascii="Arial" w:hAnsi="Arial" w:cs="Arial"/>
          <w:color w:val="000000" w:themeColor="text1"/>
          <w:sz w:val="20"/>
          <w:szCs w:val="20"/>
        </w:rPr>
        <w:t>21</w:t>
      </w:r>
      <w:r w:rsidR="005E5576" w:rsidRPr="008C3710">
        <w:rPr>
          <w:rFonts w:ascii="Arial" w:hAnsi="Arial" w:cs="Arial"/>
          <w:color w:val="000000" w:themeColor="text1"/>
          <w:sz w:val="20"/>
          <w:szCs w:val="20"/>
        </w:rPr>
        <w:t>.</w:t>
      </w:r>
      <w:r w:rsidR="0043301D" w:rsidRPr="008C3710">
        <w:rPr>
          <w:rFonts w:ascii="Arial" w:hAnsi="Arial" w:cs="Arial"/>
          <w:color w:val="000000" w:themeColor="text1"/>
          <w:sz w:val="20"/>
          <w:szCs w:val="20"/>
        </w:rPr>
        <w:t>03</w:t>
      </w:r>
      <w:r w:rsidR="005E5576" w:rsidRPr="008C3710">
        <w:rPr>
          <w:rFonts w:ascii="Arial" w:hAnsi="Arial" w:cs="Arial"/>
          <w:color w:val="000000" w:themeColor="text1"/>
          <w:sz w:val="20"/>
          <w:szCs w:val="20"/>
        </w:rPr>
        <w:t>.2026 am Standort München dauerhaft auf 60 Quadratmetern</w:t>
      </w:r>
      <w:r w:rsidR="00964FF8" w:rsidRPr="008C3710">
        <w:rPr>
          <w:rFonts w:ascii="Arial" w:hAnsi="Arial" w:cs="Arial"/>
          <w:color w:val="000000" w:themeColor="text1"/>
          <w:sz w:val="20"/>
          <w:szCs w:val="20"/>
        </w:rPr>
        <w:t xml:space="preserve"> mit 56 Modellen und Farbkombinatione</w:t>
      </w:r>
      <w:r w:rsidR="00A62E37" w:rsidRPr="008C3710">
        <w:rPr>
          <w:rFonts w:ascii="Arial" w:hAnsi="Arial" w:cs="Arial"/>
          <w:color w:val="000000" w:themeColor="text1"/>
          <w:sz w:val="20"/>
          <w:szCs w:val="20"/>
        </w:rPr>
        <w:t>n</w:t>
      </w:r>
      <w:r w:rsidR="005E5576" w:rsidRPr="008C3710">
        <w:rPr>
          <w:rFonts w:ascii="Arial" w:hAnsi="Arial" w:cs="Arial"/>
          <w:color w:val="000000" w:themeColor="text1"/>
          <w:sz w:val="20"/>
          <w:szCs w:val="20"/>
        </w:rPr>
        <w:t xml:space="preserve"> präsent.</w:t>
      </w:r>
    </w:p>
    <w:p w14:paraId="08324267" w14:textId="68B79977" w:rsidR="007A7EEA" w:rsidRPr="00CD27E3" w:rsidRDefault="007A7EEA" w:rsidP="00C138AC">
      <w:pPr>
        <w:spacing w:line="360" w:lineRule="auto"/>
        <w:rPr>
          <w:rFonts w:ascii="Arial" w:hAnsi="Arial" w:cs="Arial"/>
          <w:color w:val="000000" w:themeColor="text1"/>
          <w:sz w:val="20"/>
          <w:szCs w:val="20"/>
        </w:rPr>
      </w:pPr>
    </w:p>
    <w:p w14:paraId="4C944578" w14:textId="446AEAC6" w:rsidR="0078450B" w:rsidRPr="00CD27E3" w:rsidRDefault="00EB6969" w:rsidP="00C138AC">
      <w:pPr>
        <w:spacing w:line="360" w:lineRule="auto"/>
        <w:rPr>
          <w:rFonts w:ascii="Arial" w:hAnsi="Arial" w:cs="Arial"/>
          <w:color w:val="000000" w:themeColor="text1"/>
          <w:sz w:val="20"/>
          <w:szCs w:val="20"/>
        </w:rPr>
      </w:pPr>
      <w:r w:rsidRPr="00CD27E3">
        <w:rPr>
          <w:rFonts w:ascii="Arial" w:hAnsi="Arial" w:cs="Arial"/>
          <w:color w:val="000000" w:themeColor="text1"/>
          <w:sz w:val="20"/>
          <w:szCs w:val="20"/>
        </w:rPr>
        <w:t>Wenn zwei Häuser mit einem vergleichbar hohen Anspruch an Qualität, Verlässlichkeit und Stilverständnis zusammenarbeiten, entsteh</w:t>
      </w:r>
      <w:r w:rsidR="00CD27E3" w:rsidRPr="00CD27E3">
        <w:rPr>
          <w:rFonts w:ascii="Arial" w:hAnsi="Arial" w:cs="Arial"/>
          <w:color w:val="000000" w:themeColor="text1"/>
          <w:sz w:val="20"/>
          <w:szCs w:val="20"/>
        </w:rPr>
        <w:t>t</w:t>
      </w:r>
      <w:r w:rsidRPr="00CD27E3">
        <w:rPr>
          <w:rFonts w:ascii="Arial" w:hAnsi="Arial" w:cs="Arial"/>
          <w:color w:val="000000" w:themeColor="text1"/>
          <w:sz w:val="20"/>
          <w:szCs w:val="20"/>
        </w:rPr>
        <w:t xml:space="preserve"> mehr als nur eine Präsentationsfläche – es entsteht ein Ausdruck gelebter Partnerschaft. Davon ist auch ALBERTO-Geschäftsführer Marco Lanowy überzeugt. „</w:t>
      </w:r>
      <w:r w:rsidR="007A7EEA" w:rsidRPr="00CD27E3">
        <w:rPr>
          <w:rFonts w:ascii="Arial" w:hAnsi="Arial" w:cs="Arial"/>
          <w:color w:val="000000" w:themeColor="text1"/>
          <w:sz w:val="20"/>
          <w:szCs w:val="20"/>
        </w:rPr>
        <w:t xml:space="preserve">Die Basis für </w:t>
      </w:r>
      <w:r w:rsidR="00595705">
        <w:rPr>
          <w:rFonts w:ascii="Arial" w:hAnsi="Arial" w:cs="Arial"/>
          <w:color w:val="000000" w:themeColor="text1"/>
          <w:sz w:val="20"/>
          <w:szCs w:val="20"/>
        </w:rPr>
        <w:t xml:space="preserve">ein </w:t>
      </w:r>
      <w:r w:rsidR="007A7EEA" w:rsidRPr="00CD27E3">
        <w:rPr>
          <w:rFonts w:ascii="Arial" w:hAnsi="Arial" w:cs="Arial"/>
          <w:color w:val="000000" w:themeColor="text1"/>
          <w:sz w:val="20"/>
          <w:szCs w:val="20"/>
        </w:rPr>
        <w:t>erfolgreiches</w:t>
      </w:r>
      <w:r w:rsidR="00341ACB" w:rsidRPr="00CD27E3">
        <w:rPr>
          <w:rFonts w:ascii="Arial" w:hAnsi="Arial" w:cs="Arial"/>
          <w:color w:val="000000" w:themeColor="text1"/>
          <w:sz w:val="20"/>
          <w:szCs w:val="20"/>
        </w:rPr>
        <w:t xml:space="preserve"> und vor allem </w:t>
      </w:r>
      <w:r w:rsidR="007A7EEA" w:rsidRPr="00CD27E3">
        <w:rPr>
          <w:rFonts w:ascii="Arial" w:hAnsi="Arial" w:cs="Arial"/>
          <w:color w:val="000000" w:themeColor="text1"/>
          <w:sz w:val="20"/>
          <w:szCs w:val="20"/>
        </w:rPr>
        <w:t xml:space="preserve">innovatives </w:t>
      </w:r>
      <w:r w:rsidR="00595705">
        <w:rPr>
          <w:rFonts w:ascii="Arial" w:hAnsi="Arial" w:cs="Arial"/>
          <w:color w:val="000000" w:themeColor="text1"/>
          <w:sz w:val="20"/>
          <w:szCs w:val="20"/>
        </w:rPr>
        <w:t>Retail-Konzept</w:t>
      </w:r>
      <w:r w:rsidR="007A7EEA" w:rsidRPr="00CD27E3">
        <w:rPr>
          <w:rFonts w:ascii="Arial" w:hAnsi="Arial" w:cs="Arial"/>
          <w:color w:val="000000" w:themeColor="text1"/>
          <w:sz w:val="20"/>
          <w:szCs w:val="20"/>
        </w:rPr>
        <w:t xml:space="preserve"> </w:t>
      </w:r>
      <w:r w:rsidR="00491859" w:rsidRPr="00CD27E3">
        <w:rPr>
          <w:rFonts w:ascii="Arial" w:hAnsi="Arial" w:cs="Arial"/>
          <w:color w:val="000000" w:themeColor="text1"/>
          <w:sz w:val="20"/>
          <w:szCs w:val="20"/>
        </w:rPr>
        <w:t>sind</w:t>
      </w:r>
      <w:r w:rsidR="00341ACB" w:rsidRPr="00CD27E3">
        <w:rPr>
          <w:rFonts w:ascii="Arial" w:hAnsi="Arial" w:cs="Arial"/>
          <w:color w:val="000000" w:themeColor="text1"/>
          <w:sz w:val="20"/>
          <w:szCs w:val="20"/>
        </w:rPr>
        <w:t xml:space="preserve"> schon immer</w:t>
      </w:r>
      <w:r w:rsidR="007A7EEA" w:rsidRPr="00CD27E3">
        <w:rPr>
          <w:rFonts w:ascii="Arial" w:hAnsi="Arial" w:cs="Arial"/>
          <w:color w:val="000000" w:themeColor="text1"/>
          <w:sz w:val="20"/>
          <w:szCs w:val="20"/>
        </w:rPr>
        <w:t xml:space="preserve"> langfristige und vertrauensvolle Partnerschaften</w:t>
      </w:r>
      <w:r w:rsidR="00491859" w:rsidRPr="00CD27E3">
        <w:rPr>
          <w:rFonts w:ascii="Arial" w:hAnsi="Arial" w:cs="Arial"/>
          <w:color w:val="000000" w:themeColor="text1"/>
          <w:sz w:val="20"/>
          <w:szCs w:val="20"/>
        </w:rPr>
        <w:t>,</w:t>
      </w:r>
      <w:r w:rsidR="0092387E" w:rsidRPr="00CD27E3">
        <w:rPr>
          <w:rFonts w:ascii="Arial" w:hAnsi="Arial" w:cs="Arial"/>
          <w:color w:val="000000" w:themeColor="text1"/>
          <w:sz w:val="20"/>
          <w:szCs w:val="20"/>
        </w:rPr>
        <w:t xml:space="preserve"> wie die mit HIRMER</w:t>
      </w:r>
      <w:r w:rsidRPr="00CD27E3">
        <w:rPr>
          <w:rFonts w:ascii="Arial" w:hAnsi="Arial" w:cs="Arial"/>
          <w:color w:val="000000" w:themeColor="text1"/>
          <w:sz w:val="20"/>
          <w:szCs w:val="20"/>
        </w:rPr>
        <w:t xml:space="preserve">. </w:t>
      </w:r>
      <w:r w:rsidR="0092387E" w:rsidRPr="00CD27E3">
        <w:rPr>
          <w:rFonts w:ascii="Arial" w:hAnsi="Arial" w:cs="Arial"/>
          <w:color w:val="000000" w:themeColor="text1"/>
          <w:sz w:val="20"/>
          <w:szCs w:val="20"/>
        </w:rPr>
        <w:t>Im vergangenen Jahr haben wir mit unserem Pop-up die</w:t>
      </w:r>
      <w:r w:rsidR="00491859" w:rsidRPr="00CD27E3">
        <w:rPr>
          <w:rFonts w:ascii="Arial" w:hAnsi="Arial" w:cs="Arial"/>
          <w:color w:val="000000" w:themeColor="text1"/>
          <w:sz w:val="20"/>
          <w:szCs w:val="20"/>
        </w:rPr>
        <w:t xml:space="preserve"> vielfältigen</w:t>
      </w:r>
      <w:r w:rsidR="0092387E" w:rsidRPr="00CD27E3">
        <w:rPr>
          <w:rFonts w:ascii="Arial" w:hAnsi="Arial" w:cs="Arial"/>
          <w:color w:val="000000" w:themeColor="text1"/>
          <w:sz w:val="20"/>
          <w:szCs w:val="20"/>
        </w:rPr>
        <w:t xml:space="preserve"> Facetten unserer Pants und Jeans in Szene gesetzt und mit de</w:t>
      </w:r>
      <w:r w:rsidR="00CD27E3" w:rsidRPr="00CD27E3">
        <w:rPr>
          <w:rFonts w:ascii="Arial" w:hAnsi="Arial" w:cs="Arial"/>
          <w:color w:val="000000" w:themeColor="text1"/>
          <w:sz w:val="20"/>
          <w:szCs w:val="20"/>
        </w:rPr>
        <w:t>r</w:t>
      </w:r>
      <w:r w:rsidR="00491859" w:rsidRPr="00CD27E3">
        <w:rPr>
          <w:rFonts w:ascii="Arial" w:hAnsi="Arial" w:cs="Arial"/>
          <w:color w:val="000000" w:themeColor="text1"/>
          <w:sz w:val="20"/>
          <w:szCs w:val="20"/>
        </w:rPr>
        <w:t xml:space="preserve"> fest installierten </w:t>
      </w:r>
      <w:r w:rsidR="00A75EC4">
        <w:rPr>
          <w:rFonts w:ascii="Arial" w:hAnsi="Arial" w:cs="Arial"/>
          <w:color w:val="000000" w:themeColor="text1"/>
          <w:sz w:val="20"/>
          <w:szCs w:val="20"/>
        </w:rPr>
        <w:t>Premium-</w:t>
      </w:r>
      <w:r w:rsidR="00CD27E3" w:rsidRPr="00CD27E3">
        <w:rPr>
          <w:rFonts w:ascii="Arial" w:hAnsi="Arial" w:cs="Arial"/>
          <w:color w:val="000000" w:themeColor="text1"/>
          <w:sz w:val="20"/>
          <w:szCs w:val="20"/>
        </w:rPr>
        <w:t>Markenfläche</w:t>
      </w:r>
      <w:r w:rsidR="00491859" w:rsidRPr="00CD27E3">
        <w:rPr>
          <w:rFonts w:ascii="Arial" w:hAnsi="Arial" w:cs="Arial"/>
          <w:color w:val="000000" w:themeColor="text1"/>
          <w:sz w:val="20"/>
          <w:szCs w:val="20"/>
        </w:rPr>
        <w:t xml:space="preserve"> führen wir die temporäre Darstellung nun zur Vollendung.“</w:t>
      </w:r>
      <w:r w:rsidR="00630A26">
        <w:rPr>
          <w:rFonts w:ascii="Arial" w:hAnsi="Arial" w:cs="Arial"/>
          <w:color w:val="000000" w:themeColor="text1"/>
          <w:sz w:val="20"/>
          <w:szCs w:val="20"/>
        </w:rPr>
        <w:t xml:space="preserve"> </w:t>
      </w:r>
      <w:r w:rsidR="0078450B" w:rsidRPr="00CD27E3">
        <w:rPr>
          <w:rFonts w:ascii="Arial" w:hAnsi="Arial" w:cs="Arial"/>
          <w:color w:val="000000" w:themeColor="text1"/>
          <w:sz w:val="20"/>
          <w:szCs w:val="20"/>
        </w:rPr>
        <w:t xml:space="preserve">Auch Gerhard Kränzle, Geschäftsführer der HIRMER Handelsgruppe freut </w:t>
      </w:r>
      <w:r w:rsidR="0078450B" w:rsidRPr="00CD27E3">
        <w:rPr>
          <w:rFonts w:ascii="Arial" w:hAnsi="Arial" w:cs="Arial"/>
          <w:color w:val="000000" w:themeColor="text1"/>
          <w:sz w:val="20"/>
          <w:szCs w:val="20"/>
        </w:rPr>
        <w:lastRenderedPageBreak/>
        <w:t xml:space="preserve">sich über die vertiefte Partnerschaft mit ALBERTO. „HIRMER </w:t>
      </w:r>
      <w:r w:rsidR="00595705">
        <w:rPr>
          <w:rFonts w:ascii="Arial" w:hAnsi="Arial" w:cs="Arial"/>
          <w:color w:val="000000" w:themeColor="text1"/>
          <w:sz w:val="20"/>
          <w:szCs w:val="20"/>
        </w:rPr>
        <w:t xml:space="preserve">zählt zu den größten Modehäusern für Herren weltweit. </w:t>
      </w:r>
      <w:r w:rsidR="0078450B" w:rsidRPr="00CD27E3">
        <w:rPr>
          <w:rFonts w:ascii="Arial" w:hAnsi="Arial" w:cs="Arial"/>
          <w:color w:val="000000" w:themeColor="text1"/>
          <w:sz w:val="20"/>
          <w:szCs w:val="20"/>
        </w:rPr>
        <w:t>Unsere Aufgabe ist es, für unsere Kunden stets die richtigen Produkte zu finden und ihnen Marken zu präsentieren, die für Qualität, Verlässlichkeit und ein überzeugendes Preis-Leistung-Verhältnis stehen. Gerade in der heutigen Konsumwelt ist es wichtiger denn je, ehrliche Produkte anzubieten. Gleichzeitig setzen wir bewusst auf langfristige Partnerschaften mit unseren Marken – und die über 20-jährige Zusammenarbeit mit ALBERTO ist dafür ein sehr gutes Beispiel.“</w:t>
      </w:r>
    </w:p>
    <w:p w14:paraId="6B495FA5" w14:textId="77777777" w:rsidR="00486C73" w:rsidRPr="00CD27E3" w:rsidRDefault="00486C73" w:rsidP="00C138AC">
      <w:pPr>
        <w:spacing w:line="360" w:lineRule="auto"/>
        <w:rPr>
          <w:rFonts w:ascii="Arial" w:hAnsi="Arial" w:cs="Arial"/>
          <w:color w:val="000000" w:themeColor="text1"/>
          <w:sz w:val="20"/>
          <w:szCs w:val="20"/>
        </w:rPr>
      </w:pPr>
    </w:p>
    <w:p w14:paraId="5A2DB476" w14:textId="2156B598" w:rsidR="00097A7F" w:rsidRPr="008C3710" w:rsidRDefault="00595705" w:rsidP="00C138AC">
      <w:pPr>
        <w:spacing w:line="360" w:lineRule="auto"/>
        <w:rPr>
          <w:rFonts w:ascii="Arial" w:hAnsi="Arial" w:cs="Arial"/>
          <w:color w:val="000000" w:themeColor="text1"/>
          <w:sz w:val="20"/>
          <w:szCs w:val="20"/>
        </w:rPr>
      </w:pPr>
      <w:r w:rsidRPr="00595705">
        <w:rPr>
          <w:rFonts w:ascii="Arial" w:hAnsi="Arial" w:cs="Arial"/>
          <w:color w:val="000000" w:themeColor="text1"/>
          <w:sz w:val="20"/>
          <w:szCs w:val="20"/>
        </w:rPr>
        <w:t xml:space="preserve">Für die Gestaltung der aktuell größten Markenfläche bei HIRMER ist erneut Jochem Reichenberg verantwortlich </w:t>
      </w:r>
      <w:r>
        <w:rPr>
          <w:rFonts w:ascii="Arial" w:hAnsi="Arial" w:cs="Arial"/>
          <w:color w:val="000000" w:themeColor="text1"/>
          <w:sz w:val="20"/>
          <w:szCs w:val="20"/>
        </w:rPr>
        <w:t xml:space="preserve">– </w:t>
      </w:r>
      <w:r w:rsidRPr="00595705">
        <w:rPr>
          <w:rFonts w:ascii="Arial" w:hAnsi="Arial" w:cs="Arial"/>
          <w:color w:val="000000" w:themeColor="text1"/>
          <w:sz w:val="20"/>
          <w:szCs w:val="20"/>
        </w:rPr>
        <w:t>vielfach ausgezeichneter Schreinermeister, Designer und langjähriger Kreativpartner von ALBERTO.</w:t>
      </w:r>
      <w:r>
        <w:rPr>
          <w:rFonts w:ascii="Arial" w:hAnsi="Arial" w:cs="Arial"/>
          <w:color w:val="000000" w:themeColor="text1"/>
          <w:sz w:val="20"/>
          <w:szCs w:val="20"/>
        </w:rPr>
        <w:t xml:space="preserve"> </w:t>
      </w:r>
      <w:r w:rsidR="006B6366" w:rsidRPr="008C3710">
        <w:rPr>
          <w:rFonts w:ascii="Arial" w:hAnsi="Arial" w:cs="Arial"/>
          <w:color w:val="000000" w:themeColor="text1"/>
          <w:sz w:val="20"/>
          <w:szCs w:val="20"/>
        </w:rPr>
        <w:t>Sein Ansatz: maximale Reduktion, übersetzt in eine präzise, hochwertige Material- und Formensprache. Puristische</w:t>
      </w:r>
      <w:r w:rsidR="00A21980" w:rsidRPr="008C3710">
        <w:rPr>
          <w:rFonts w:ascii="Arial" w:hAnsi="Arial" w:cs="Arial"/>
          <w:color w:val="000000" w:themeColor="text1"/>
          <w:sz w:val="20"/>
          <w:szCs w:val="20"/>
        </w:rPr>
        <w:t xml:space="preserve"> </w:t>
      </w:r>
      <w:r w:rsidR="006B6366" w:rsidRPr="008C3710">
        <w:rPr>
          <w:rFonts w:ascii="Arial" w:hAnsi="Arial" w:cs="Arial"/>
          <w:color w:val="000000" w:themeColor="text1"/>
          <w:sz w:val="20"/>
          <w:szCs w:val="20"/>
        </w:rPr>
        <w:t>K</w:t>
      </w:r>
      <w:r w:rsidR="00A21980" w:rsidRPr="008C3710">
        <w:rPr>
          <w:rFonts w:ascii="Arial" w:hAnsi="Arial" w:cs="Arial"/>
          <w:color w:val="000000" w:themeColor="text1"/>
          <w:sz w:val="20"/>
          <w:szCs w:val="20"/>
        </w:rPr>
        <w:t>ube</w:t>
      </w:r>
      <w:r w:rsidR="006B6366" w:rsidRPr="008C3710">
        <w:rPr>
          <w:rFonts w:ascii="Arial" w:hAnsi="Arial" w:cs="Arial"/>
          <w:color w:val="000000" w:themeColor="text1"/>
          <w:sz w:val="20"/>
          <w:szCs w:val="20"/>
        </w:rPr>
        <w:t>n</w:t>
      </w:r>
      <w:r w:rsidR="00A21980" w:rsidRPr="008C3710">
        <w:rPr>
          <w:rFonts w:ascii="Arial" w:hAnsi="Arial" w:cs="Arial"/>
          <w:color w:val="000000" w:themeColor="text1"/>
          <w:sz w:val="20"/>
          <w:szCs w:val="20"/>
        </w:rPr>
        <w:t xml:space="preserve"> aus schwarz </w:t>
      </w:r>
      <w:r w:rsidR="00C65BCB" w:rsidRPr="008C3710">
        <w:rPr>
          <w:rFonts w:ascii="Arial" w:hAnsi="Arial" w:cs="Arial"/>
          <w:color w:val="000000" w:themeColor="text1"/>
          <w:sz w:val="20"/>
          <w:szCs w:val="20"/>
        </w:rPr>
        <w:t>durch</w:t>
      </w:r>
      <w:r w:rsidR="00A21980" w:rsidRPr="008C3710">
        <w:rPr>
          <w:rFonts w:ascii="Arial" w:hAnsi="Arial" w:cs="Arial"/>
          <w:color w:val="000000" w:themeColor="text1"/>
          <w:sz w:val="20"/>
          <w:szCs w:val="20"/>
        </w:rPr>
        <w:t xml:space="preserve">gefärbtem Holz </w:t>
      </w:r>
      <w:r w:rsidR="006B6366" w:rsidRPr="008C3710">
        <w:rPr>
          <w:rFonts w:ascii="Arial" w:hAnsi="Arial" w:cs="Arial"/>
          <w:color w:val="000000" w:themeColor="text1"/>
          <w:sz w:val="20"/>
          <w:szCs w:val="20"/>
        </w:rPr>
        <w:t xml:space="preserve">strukturieren die Fläche und </w:t>
      </w:r>
      <w:r w:rsidR="00F56A23" w:rsidRPr="008C3710">
        <w:rPr>
          <w:rFonts w:ascii="Arial" w:hAnsi="Arial" w:cs="Arial"/>
          <w:color w:val="000000" w:themeColor="text1"/>
          <w:sz w:val="20"/>
          <w:szCs w:val="20"/>
        </w:rPr>
        <w:t>fungieren</w:t>
      </w:r>
      <w:r w:rsidR="00C65BCB" w:rsidRPr="008C3710">
        <w:rPr>
          <w:rFonts w:ascii="Arial" w:hAnsi="Arial" w:cs="Arial"/>
          <w:color w:val="000000" w:themeColor="text1"/>
          <w:sz w:val="20"/>
          <w:szCs w:val="20"/>
        </w:rPr>
        <w:t xml:space="preserve"> als</w:t>
      </w:r>
      <w:r w:rsidR="006B6366" w:rsidRPr="008C3710">
        <w:rPr>
          <w:rFonts w:ascii="Arial" w:hAnsi="Arial" w:cs="Arial"/>
          <w:color w:val="000000" w:themeColor="text1"/>
          <w:sz w:val="20"/>
          <w:szCs w:val="20"/>
        </w:rPr>
        <w:t xml:space="preserve"> elegante</w:t>
      </w:r>
      <w:r w:rsidR="00C65BCB" w:rsidRPr="008C3710">
        <w:rPr>
          <w:rFonts w:ascii="Arial" w:hAnsi="Arial" w:cs="Arial"/>
          <w:color w:val="000000" w:themeColor="text1"/>
          <w:sz w:val="20"/>
          <w:szCs w:val="20"/>
        </w:rPr>
        <w:t xml:space="preserve"> Ablage</w:t>
      </w:r>
      <w:r w:rsidR="006B6366" w:rsidRPr="008C3710">
        <w:rPr>
          <w:rFonts w:ascii="Arial" w:hAnsi="Arial" w:cs="Arial"/>
          <w:color w:val="000000" w:themeColor="text1"/>
          <w:sz w:val="20"/>
          <w:szCs w:val="20"/>
        </w:rPr>
        <w:t>- und Stauraumelemente</w:t>
      </w:r>
      <w:r w:rsidR="00D42118" w:rsidRPr="008C3710">
        <w:rPr>
          <w:rFonts w:ascii="Arial" w:hAnsi="Arial" w:cs="Arial"/>
          <w:color w:val="000000" w:themeColor="text1"/>
          <w:sz w:val="20"/>
          <w:szCs w:val="20"/>
        </w:rPr>
        <w:t>,</w:t>
      </w:r>
      <w:r w:rsidR="006B6366" w:rsidRPr="008C3710">
        <w:rPr>
          <w:rFonts w:ascii="Arial" w:hAnsi="Arial" w:cs="Arial"/>
          <w:color w:val="000000" w:themeColor="text1"/>
          <w:sz w:val="20"/>
          <w:szCs w:val="20"/>
        </w:rPr>
        <w:t xml:space="preserve"> während a</w:t>
      </w:r>
      <w:r w:rsidR="00F56A23" w:rsidRPr="008C3710">
        <w:rPr>
          <w:rFonts w:ascii="Arial" w:hAnsi="Arial" w:cs="Arial"/>
          <w:color w:val="000000" w:themeColor="text1"/>
          <w:sz w:val="20"/>
          <w:szCs w:val="20"/>
        </w:rPr>
        <w:t xml:space="preserve">usgewählte Styles in filigran gearbeiteten, dreidimensionalen Rahmen aus feuerverzinktem Stahl inszeniert werden: </w:t>
      </w:r>
      <w:r>
        <w:rPr>
          <w:rFonts w:ascii="Arial" w:hAnsi="Arial" w:cs="Arial"/>
          <w:color w:val="000000" w:themeColor="text1"/>
          <w:sz w:val="20"/>
          <w:szCs w:val="20"/>
        </w:rPr>
        <w:t>P</w:t>
      </w:r>
      <w:r w:rsidR="00F56A23" w:rsidRPr="008C3710">
        <w:rPr>
          <w:rFonts w:ascii="Arial" w:hAnsi="Arial" w:cs="Arial"/>
          <w:color w:val="000000" w:themeColor="text1"/>
          <w:sz w:val="20"/>
          <w:szCs w:val="20"/>
        </w:rPr>
        <w:t>räsentiert</w:t>
      </w:r>
      <w:r w:rsidR="00E559C7" w:rsidRPr="008C3710">
        <w:rPr>
          <w:rFonts w:ascii="Arial" w:hAnsi="Arial" w:cs="Arial"/>
          <w:color w:val="000000" w:themeColor="text1"/>
          <w:sz w:val="20"/>
          <w:szCs w:val="20"/>
        </w:rPr>
        <w:t xml:space="preserve"> auf Büsten</w:t>
      </w:r>
      <w:r w:rsidR="00F56A23" w:rsidRPr="008C3710">
        <w:rPr>
          <w:rFonts w:ascii="Arial" w:hAnsi="Arial" w:cs="Arial"/>
          <w:color w:val="000000" w:themeColor="text1"/>
          <w:sz w:val="20"/>
          <w:szCs w:val="20"/>
        </w:rPr>
        <w:t xml:space="preserve">, die scheinbar schwerelos an Drahtseilen </w:t>
      </w:r>
      <w:r w:rsidR="006B6366" w:rsidRPr="008C3710">
        <w:rPr>
          <w:rFonts w:ascii="Arial" w:hAnsi="Arial" w:cs="Arial"/>
          <w:color w:val="000000" w:themeColor="text1"/>
          <w:sz w:val="20"/>
          <w:szCs w:val="20"/>
        </w:rPr>
        <w:t>schweben</w:t>
      </w:r>
      <w:r w:rsidR="00F56A23" w:rsidRPr="008C3710">
        <w:rPr>
          <w:rFonts w:ascii="Arial" w:hAnsi="Arial" w:cs="Arial"/>
          <w:color w:val="000000" w:themeColor="text1"/>
          <w:sz w:val="20"/>
          <w:szCs w:val="20"/>
        </w:rPr>
        <w:t>.</w:t>
      </w:r>
      <w:r w:rsidR="00E559C7" w:rsidRPr="008C3710">
        <w:rPr>
          <w:rFonts w:ascii="Arial" w:hAnsi="Arial" w:cs="Arial"/>
          <w:color w:val="000000" w:themeColor="text1"/>
          <w:sz w:val="20"/>
          <w:szCs w:val="20"/>
        </w:rPr>
        <w:t xml:space="preserve"> Ein</w:t>
      </w:r>
      <w:r w:rsidR="00097A7F" w:rsidRPr="008C3710">
        <w:rPr>
          <w:rFonts w:ascii="Arial" w:hAnsi="Arial" w:cs="Arial"/>
          <w:color w:val="000000" w:themeColor="text1"/>
          <w:sz w:val="20"/>
          <w:szCs w:val="20"/>
        </w:rPr>
        <w:t xml:space="preserve"> markante</w:t>
      </w:r>
      <w:r w:rsidR="006A1820" w:rsidRPr="008C3710">
        <w:rPr>
          <w:rFonts w:ascii="Arial" w:hAnsi="Arial" w:cs="Arial"/>
          <w:color w:val="000000" w:themeColor="text1"/>
          <w:sz w:val="20"/>
          <w:szCs w:val="20"/>
        </w:rPr>
        <w:t>r</w:t>
      </w:r>
      <w:r w:rsidR="006B6366" w:rsidRPr="008C3710">
        <w:rPr>
          <w:rFonts w:ascii="Arial" w:hAnsi="Arial" w:cs="Arial"/>
          <w:color w:val="000000" w:themeColor="text1"/>
          <w:sz w:val="20"/>
          <w:szCs w:val="20"/>
        </w:rPr>
        <w:t xml:space="preserve"> </w:t>
      </w:r>
      <w:r w:rsidR="006A1820" w:rsidRPr="008C3710">
        <w:rPr>
          <w:rFonts w:ascii="Arial" w:hAnsi="Arial" w:cs="Arial"/>
          <w:color w:val="000000" w:themeColor="text1"/>
          <w:sz w:val="20"/>
          <w:szCs w:val="20"/>
        </w:rPr>
        <w:t>Eyecatcher ist</w:t>
      </w:r>
      <w:r w:rsidR="006B6366" w:rsidRPr="008C3710">
        <w:rPr>
          <w:rFonts w:ascii="Arial" w:hAnsi="Arial" w:cs="Arial"/>
          <w:color w:val="000000" w:themeColor="text1"/>
          <w:sz w:val="20"/>
          <w:szCs w:val="20"/>
        </w:rPr>
        <w:t xml:space="preserve"> die</w:t>
      </w:r>
      <w:r w:rsidR="00A02CF5" w:rsidRPr="008C3710">
        <w:rPr>
          <w:rFonts w:ascii="Arial" w:hAnsi="Arial" w:cs="Arial"/>
          <w:color w:val="000000" w:themeColor="text1"/>
          <w:sz w:val="20"/>
          <w:szCs w:val="20"/>
        </w:rPr>
        <w:t xml:space="preserve"> Wandverkleidung aus Zinkblech</w:t>
      </w:r>
      <w:r w:rsidR="00AA1953" w:rsidRPr="008C3710">
        <w:rPr>
          <w:rFonts w:ascii="Arial" w:hAnsi="Arial" w:cs="Arial"/>
          <w:color w:val="000000" w:themeColor="text1"/>
          <w:sz w:val="20"/>
          <w:szCs w:val="20"/>
        </w:rPr>
        <w:t>.</w:t>
      </w:r>
      <w:r w:rsidR="006B6366" w:rsidRPr="008C3710">
        <w:rPr>
          <w:rFonts w:ascii="Arial" w:hAnsi="Arial" w:cs="Arial"/>
          <w:color w:val="000000" w:themeColor="text1"/>
          <w:sz w:val="20"/>
          <w:szCs w:val="20"/>
        </w:rPr>
        <w:t xml:space="preserve"> Ihre roughe Anmutung bildet einen spannenden Kontrast zum hellen Parkettboden und </w:t>
      </w:r>
      <w:r w:rsidR="00A02CF5" w:rsidRPr="008C3710">
        <w:rPr>
          <w:rFonts w:ascii="Arial" w:hAnsi="Arial" w:cs="Arial"/>
          <w:color w:val="000000" w:themeColor="text1"/>
          <w:sz w:val="20"/>
          <w:szCs w:val="20"/>
        </w:rPr>
        <w:t>unterstreicht den modernen, urbanen Charakter der Fläche.</w:t>
      </w:r>
    </w:p>
    <w:p w14:paraId="2670F194" w14:textId="77777777" w:rsidR="00097A7F" w:rsidRPr="008C3710" w:rsidRDefault="00097A7F" w:rsidP="00C138AC">
      <w:pPr>
        <w:spacing w:line="360" w:lineRule="auto"/>
        <w:rPr>
          <w:rFonts w:ascii="Arial" w:hAnsi="Arial" w:cs="Arial"/>
          <w:color w:val="000000" w:themeColor="text1"/>
          <w:sz w:val="20"/>
          <w:szCs w:val="20"/>
        </w:rPr>
      </w:pPr>
    </w:p>
    <w:p w14:paraId="021B2DEA" w14:textId="2D2AEE34" w:rsidR="0078450B" w:rsidRPr="008C3710" w:rsidRDefault="00D42118" w:rsidP="00C138AC">
      <w:pPr>
        <w:spacing w:line="360" w:lineRule="auto"/>
        <w:rPr>
          <w:rFonts w:ascii="Arial" w:hAnsi="Arial" w:cs="Arial"/>
          <w:color w:val="000000" w:themeColor="text1"/>
          <w:sz w:val="20"/>
          <w:szCs w:val="20"/>
        </w:rPr>
      </w:pPr>
      <w:r w:rsidRPr="008C3710">
        <w:rPr>
          <w:rFonts w:ascii="Arial" w:hAnsi="Arial" w:cs="Arial"/>
          <w:color w:val="000000" w:themeColor="text1"/>
          <w:sz w:val="20"/>
          <w:szCs w:val="20"/>
        </w:rPr>
        <w:t>„</w:t>
      </w:r>
      <w:r w:rsidR="00465A1C" w:rsidRPr="008C3710">
        <w:rPr>
          <w:rFonts w:ascii="Arial" w:hAnsi="Arial" w:cs="Arial"/>
          <w:color w:val="000000" w:themeColor="text1"/>
          <w:sz w:val="20"/>
          <w:szCs w:val="20"/>
        </w:rPr>
        <w:t xml:space="preserve">Unser </w:t>
      </w:r>
      <w:r w:rsidR="00CD27E3">
        <w:rPr>
          <w:rFonts w:ascii="Arial" w:hAnsi="Arial" w:cs="Arial"/>
          <w:color w:val="000000" w:themeColor="text1"/>
          <w:sz w:val="20"/>
          <w:szCs w:val="20"/>
        </w:rPr>
        <w:t>Markenflächen</w:t>
      </w:r>
      <w:r w:rsidR="00465A1C" w:rsidRPr="008C3710">
        <w:rPr>
          <w:rFonts w:ascii="Arial" w:hAnsi="Arial" w:cs="Arial"/>
          <w:color w:val="000000" w:themeColor="text1"/>
          <w:sz w:val="20"/>
          <w:szCs w:val="20"/>
        </w:rPr>
        <w:t xml:space="preserve">-Konzept spiegelt nicht nur die </w:t>
      </w:r>
      <w:r w:rsidR="009B63A3" w:rsidRPr="008C3710">
        <w:rPr>
          <w:rFonts w:ascii="Arial" w:hAnsi="Arial" w:cs="Arial"/>
          <w:color w:val="000000" w:themeColor="text1"/>
          <w:sz w:val="20"/>
          <w:szCs w:val="20"/>
        </w:rPr>
        <w:t>erfolgreiche Brandperformance von ALBERTO wider, sondern hebt auch</w:t>
      </w:r>
      <w:r w:rsidR="006A1820" w:rsidRPr="008C3710">
        <w:rPr>
          <w:rFonts w:ascii="Arial" w:hAnsi="Arial" w:cs="Arial"/>
          <w:color w:val="000000" w:themeColor="text1"/>
          <w:sz w:val="20"/>
          <w:szCs w:val="20"/>
        </w:rPr>
        <w:t xml:space="preserve"> unsere Partnerschaft mit HIRMER</w:t>
      </w:r>
      <w:r w:rsidR="009B63A3" w:rsidRPr="008C3710">
        <w:rPr>
          <w:rFonts w:ascii="Arial" w:hAnsi="Arial" w:cs="Arial"/>
          <w:color w:val="000000" w:themeColor="text1"/>
          <w:sz w:val="20"/>
          <w:szCs w:val="20"/>
        </w:rPr>
        <w:t xml:space="preserve"> </w:t>
      </w:r>
      <w:r w:rsidR="006A1820" w:rsidRPr="008C3710">
        <w:rPr>
          <w:rFonts w:ascii="Arial" w:hAnsi="Arial" w:cs="Arial"/>
          <w:color w:val="000000" w:themeColor="text1"/>
          <w:sz w:val="20"/>
          <w:szCs w:val="20"/>
        </w:rPr>
        <w:t>auf</w:t>
      </w:r>
      <w:r w:rsidR="009B63A3" w:rsidRPr="008C3710">
        <w:rPr>
          <w:rFonts w:ascii="Arial" w:hAnsi="Arial" w:cs="Arial"/>
          <w:color w:val="000000" w:themeColor="text1"/>
          <w:sz w:val="20"/>
          <w:szCs w:val="20"/>
        </w:rPr>
        <w:t xml:space="preserve"> die</w:t>
      </w:r>
      <w:r w:rsidR="006A1820" w:rsidRPr="008C3710">
        <w:rPr>
          <w:rFonts w:ascii="Arial" w:hAnsi="Arial" w:cs="Arial"/>
          <w:color w:val="000000" w:themeColor="text1"/>
          <w:sz w:val="20"/>
          <w:szCs w:val="20"/>
        </w:rPr>
        <w:t xml:space="preserve"> nächste </w:t>
      </w:r>
      <w:r w:rsidR="009B63A3" w:rsidRPr="008C3710">
        <w:rPr>
          <w:rFonts w:ascii="Arial" w:hAnsi="Arial" w:cs="Arial"/>
          <w:color w:val="000000" w:themeColor="text1"/>
          <w:sz w:val="20"/>
          <w:szCs w:val="20"/>
        </w:rPr>
        <w:t>Stufe“</w:t>
      </w:r>
      <w:r w:rsidRPr="008C3710">
        <w:rPr>
          <w:rFonts w:ascii="Arial" w:hAnsi="Arial" w:cs="Arial"/>
          <w:color w:val="000000" w:themeColor="text1"/>
          <w:sz w:val="20"/>
          <w:szCs w:val="20"/>
        </w:rPr>
        <w:t>,</w:t>
      </w:r>
      <w:r w:rsidR="009B63A3" w:rsidRPr="008C3710">
        <w:rPr>
          <w:rFonts w:ascii="Arial" w:hAnsi="Arial" w:cs="Arial"/>
          <w:color w:val="000000" w:themeColor="text1"/>
          <w:sz w:val="20"/>
          <w:szCs w:val="20"/>
        </w:rPr>
        <w:t xml:space="preserve"> </w:t>
      </w:r>
      <w:r w:rsidR="00BB73A9" w:rsidRPr="008C3710">
        <w:rPr>
          <w:rFonts w:ascii="Arial" w:hAnsi="Arial" w:cs="Arial"/>
          <w:color w:val="000000" w:themeColor="text1"/>
          <w:sz w:val="20"/>
          <w:szCs w:val="20"/>
        </w:rPr>
        <w:t>erläutert</w:t>
      </w:r>
      <w:r w:rsidR="009B63A3" w:rsidRPr="008C3710">
        <w:rPr>
          <w:rFonts w:ascii="Arial" w:hAnsi="Arial" w:cs="Arial"/>
          <w:color w:val="000000" w:themeColor="text1"/>
          <w:sz w:val="20"/>
          <w:szCs w:val="20"/>
        </w:rPr>
        <w:t xml:space="preserve"> </w:t>
      </w:r>
      <w:r w:rsidR="0043301D" w:rsidRPr="008C3710">
        <w:rPr>
          <w:rFonts w:ascii="Arial" w:hAnsi="Arial" w:cs="Arial"/>
          <w:color w:val="000000" w:themeColor="text1"/>
          <w:sz w:val="20"/>
          <w:szCs w:val="20"/>
        </w:rPr>
        <w:t>Retail/</w:t>
      </w:r>
      <w:r w:rsidR="00B12B78" w:rsidRPr="008C3710">
        <w:rPr>
          <w:rFonts w:ascii="Arial" w:hAnsi="Arial" w:cs="Arial"/>
          <w:color w:val="000000" w:themeColor="text1"/>
          <w:sz w:val="20"/>
          <w:szCs w:val="20"/>
        </w:rPr>
        <w:t>Store-Manager Patrick Lanowy</w:t>
      </w:r>
      <w:r w:rsidR="0043301D" w:rsidRPr="008C3710">
        <w:rPr>
          <w:rFonts w:ascii="Arial" w:hAnsi="Arial" w:cs="Arial"/>
          <w:color w:val="000000" w:themeColor="text1"/>
          <w:sz w:val="20"/>
          <w:szCs w:val="20"/>
        </w:rPr>
        <w:t>, Sohn von Marco Lanowy</w:t>
      </w:r>
      <w:r w:rsidR="009B63A3" w:rsidRPr="008C3710">
        <w:rPr>
          <w:rFonts w:ascii="Arial" w:hAnsi="Arial" w:cs="Arial"/>
          <w:color w:val="000000" w:themeColor="text1"/>
          <w:sz w:val="20"/>
          <w:szCs w:val="20"/>
        </w:rPr>
        <w:t xml:space="preserve">. </w:t>
      </w:r>
      <w:r w:rsidR="00BB73A9" w:rsidRPr="008C3710">
        <w:rPr>
          <w:rFonts w:ascii="Arial" w:hAnsi="Arial" w:cs="Arial"/>
          <w:color w:val="000000" w:themeColor="text1"/>
          <w:sz w:val="20"/>
          <w:szCs w:val="20"/>
        </w:rPr>
        <w:t>„Wir freuen uns</w:t>
      </w:r>
      <w:r w:rsidRPr="008C3710">
        <w:rPr>
          <w:rFonts w:ascii="Arial" w:hAnsi="Arial" w:cs="Arial"/>
          <w:color w:val="000000" w:themeColor="text1"/>
          <w:sz w:val="20"/>
          <w:szCs w:val="20"/>
        </w:rPr>
        <w:t>,</w:t>
      </w:r>
      <w:r w:rsidR="00BB73A9" w:rsidRPr="008C3710">
        <w:rPr>
          <w:rFonts w:ascii="Arial" w:hAnsi="Arial" w:cs="Arial"/>
          <w:color w:val="000000" w:themeColor="text1"/>
          <w:sz w:val="20"/>
          <w:szCs w:val="20"/>
        </w:rPr>
        <w:t xml:space="preserve"> damit ein neues Kapitel in der langen Erfolgsgeschichte unseres Unternehmens aufzuschlagen.“</w:t>
      </w:r>
      <w:r w:rsidR="00595705">
        <w:rPr>
          <w:rFonts w:ascii="Arial" w:hAnsi="Arial" w:cs="Arial"/>
          <w:color w:val="000000" w:themeColor="text1"/>
          <w:sz w:val="20"/>
          <w:szCs w:val="20"/>
        </w:rPr>
        <w:t xml:space="preserve"> </w:t>
      </w:r>
      <w:r w:rsidR="00595705" w:rsidRPr="00595705">
        <w:rPr>
          <w:rFonts w:ascii="Arial" w:hAnsi="Arial" w:cs="Arial"/>
          <w:color w:val="000000" w:themeColor="text1"/>
          <w:sz w:val="20"/>
          <w:szCs w:val="20"/>
        </w:rPr>
        <w:t>Somit fügt sich ALBERTO stilvoll in die Markenwelt von HIRMER ein.</w:t>
      </w:r>
    </w:p>
    <w:p w14:paraId="072BEAE2" w14:textId="77777777" w:rsidR="002D3D3E" w:rsidRPr="008C3710" w:rsidRDefault="002D3D3E" w:rsidP="00C138AC">
      <w:pPr>
        <w:spacing w:line="360" w:lineRule="auto"/>
        <w:rPr>
          <w:rFonts w:ascii="Arial" w:eastAsia="Times New Roman" w:hAnsi="Arial" w:cs="Arial"/>
          <w:color w:val="000000" w:themeColor="text1"/>
          <w:kern w:val="0"/>
          <w:sz w:val="20"/>
          <w:szCs w:val="20"/>
          <w:lang w:eastAsia="de-DE"/>
          <w14:ligatures w14:val="none"/>
        </w:rPr>
      </w:pPr>
    </w:p>
    <w:p w14:paraId="09E600A6" w14:textId="77777777" w:rsidR="00C138AC" w:rsidRPr="008C3710" w:rsidRDefault="00C138AC" w:rsidP="00C138AC">
      <w:pPr>
        <w:spacing w:line="360" w:lineRule="auto"/>
        <w:rPr>
          <w:rFonts w:ascii="Arial" w:eastAsia="Times New Roman" w:hAnsi="Arial" w:cs="Arial"/>
          <w:i/>
          <w:iCs/>
          <w:color w:val="000000" w:themeColor="text1"/>
          <w:spacing w:val="6"/>
          <w:sz w:val="18"/>
          <w:szCs w:val="18"/>
          <w:shd w:val="clear" w:color="auto" w:fill="FFFFFF"/>
          <w:lang w:eastAsia="de-DE"/>
        </w:rPr>
      </w:pPr>
      <w:r w:rsidRPr="008C3710">
        <w:rPr>
          <w:rFonts w:ascii="Arial" w:hAnsi="Arial" w:cs="Arial"/>
          <w:i/>
          <w:iCs/>
          <w:color w:val="000000" w:themeColor="text1"/>
          <w:sz w:val="18"/>
          <w:szCs w:val="18"/>
        </w:rPr>
        <w:t>ALBERTO steht für Hosen mit Haltung. Seit über 100 Jahren entwickelt das in Deutschland ansässige Label „touchable Pants“, die Handwerkskunst, Innovation und Stil vereinen. Aus 40 Einzelteilen fertigen die Spezialisten Hosen für Männer mit klarer Designlinie, technischer Expertise und einem feinen Gespür für Zeitgeist. So ist ALBERTO heute eine feste Größe in der internationalen Modewelt. Neben Hosen für Männer entstehen auch Damen- und Herrenhosen für Golfer und Radfahrer, die höchste Ansprüche an Funktion, Komfort und Design erfüllen. ALBERTO hat es sich zum Anspruch gemacht, die Bedürfnisse seiner Kunden zu antizipieren und zu einem inspirierenden Lifestyle-Konzept zu vereinen – das transportieren über 2000 Händler weltweit in mehr als 50 Ländern. Und nicht zuletzt der ALBERTO Concept Store in Mönchengladbach bringt diese Werte auf den Punkt: ein Ort, an dem Qualität, Stil und Inspiration selbstverständlich zusammengehören.</w:t>
      </w:r>
    </w:p>
    <w:p w14:paraId="23AEA219" w14:textId="77777777" w:rsidR="00C138AC" w:rsidRPr="008C3710" w:rsidRDefault="00C138AC" w:rsidP="00C138AC">
      <w:pPr>
        <w:spacing w:line="360" w:lineRule="auto"/>
        <w:rPr>
          <w:rFonts w:ascii="Arial" w:eastAsia="Times New Roman" w:hAnsi="Arial" w:cs="Arial"/>
          <w:color w:val="000000" w:themeColor="text1"/>
          <w:kern w:val="0"/>
          <w:sz w:val="20"/>
          <w:szCs w:val="20"/>
          <w:lang w:eastAsia="de-DE"/>
          <w14:ligatures w14:val="none"/>
        </w:rPr>
      </w:pPr>
    </w:p>
    <w:p w14:paraId="45CDD5AA" w14:textId="77777777" w:rsidR="00C138AC" w:rsidRPr="008C3710" w:rsidRDefault="00C138AC" w:rsidP="00C138AC">
      <w:pPr>
        <w:tabs>
          <w:tab w:val="left" w:pos="5670"/>
          <w:tab w:val="left" w:pos="7371"/>
        </w:tabs>
        <w:spacing w:line="360" w:lineRule="auto"/>
        <w:rPr>
          <w:rFonts w:ascii="Arial" w:eastAsia="Times New Roman" w:hAnsi="Arial" w:cs="Arial"/>
          <w:b/>
          <w:bCs/>
          <w:color w:val="000000" w:themeColor="text1"/>
          <w:sz w:val="16"/>
          <w:szCs w:val="16"/>
          <w:lang w:eastAsia="de-DE"/>
        </w:rPr>
      </w:pPr>
      <w:r w:rsidRPr="008C3710">
        <w:rPr>
          <w:rFonts w:ascii="Arial" w:eastAsia="Times New Roman" w:hAnsi="Arial" w:cs="Arial"/>
          <w:b/>
          <w:bCs/>
          <w:color w:val="000000" w:themeColor="text1"/>
          <w:sz w:val="16"/>
          <w:szCs w:val="16"/>
          <w:lang w:eastAsia="de-DE"/>
        </w:rPr>
        <w:t xml:space="preserve">Das Text- und Bildmaterial steht zum Download zur Verfügung unter: </w:t>
      </w:r>
    </w:p>
    <w:p w14:paraId="048AB9C5" w14:textId="77777777" w:rsidR="00C138AC" w:rsidRPr="008C3710" w:rsidRDefault="00C138AC" w:rsidP="00C138AC">
      <w:pPr>
        <w:tabs>
          <w:tab w:val="left" w:pos="5670"/>
          <w:tab w:val="left" w:pos="7371"/>
        </w:tabs>
        <w:spacing w:line="360" w:lineRule="auto"/>
        <w:rPr>
          <w:rFonts w:ascii="Arial" w:eastAsia="Times New Roman" w:hAnsi="Arial" w:cs="Arial"/>
          <w:b/>
          <w:bCs/>
          <w:color w:val="000000" w:themeColor="text1"/>
          <w:sz w:val="16"/>
          <w:szCs w:val="16"/>
          <w:lang w:eastAsia="de-DE"/>
        </w:rPr>
      </w:pPr>
      <w:hyperlink r:id="rId4" w:history="1">
        <w:r w:rsidRPr="008C3710">
          <w:rPr>
            <w:rFonts w:ascii="Arial" w:eastAsia="Times New Roman" w:hAnsi="Arial" w:cs="Arial"/>
            <w:b/>
            <w:bCs/>
            <w:color w:val="000000" w:themeColor="text1"/>
            <w:sz w:val="16"/>
            <w:szCs w:val="16"/>
            <w:u w:val="single"/>
            <w:lang w:eastAsia="de-DE"/>
          </w:rPr>
          <w:t>www.pressearchiv.alberto-pants.com</w:t>
        </w:r>
      </w:hyperlink>
    </w:p>
    <w:p w14:paraId="59057A54" w14:textId="77777777" w:rsidR="00C138AC" w:rsidRPr="008C3710" w:rsidRDefault="00C138AC" w:rsidP="00C138AC">
      <w:pPr>
        <w:tabs>
          <w:tab w:val="left" w:pos="5670"/>
          <w:tab w:val="left" w:pos="7371"/>
        </w:tabs>
        <w:spacing w:line="360" w:lineRule="auto"/>
        <w:rPr>
          <w:rFonts w:ascii="Arial" w:eastAsia="Times New Roman" w:hAnsi="Arial" w:cs="Arial"/>
          <w:color w:val="000000" w:themeColor="text1"/>
          <w:sz w:val="16"/>
          <w:szCs w:val="16"/>
          <w:lang w:eastAsia="de-DE"/>
        </w:rPr>
      </w:pPr>
    </w:p>
    <w:p w14:paraId="4232D875" w14:textId="77777777" w:rsidR="00C138AC" w:rsidRPr="008C3710" w:rsidRDefault="00C138AC" w:rsidP="00C138AC">
      <w:pPr>
        <w:tabs>
          <w:tab w:val="left" w:pos="5670"/>
          <w:tab w:val="left" w:pos="7371"/>
        </w:tabs>
        <w:spacing w:line="360" w:lineRule="auto"/>
        <w:rPr>
          <w:rFonts w:ascii="Arial" w:eastAsia="Times New Roman" w:hAnsi="Arial" w:cs="Arial"/>
          <w:color w:val="000000" w:themeColor="text1"/>
          <w:sz w:val="16"/>
          <w:szCs w:val="16"/>
          <w:lang w:eastAsia="de-DE"/>
        </w:rPr>
      </w:pPr>
      <w:hyperlink r:id="rId5" w:history="1">
        <w:r w:rsidRPr="008C3710">
          <w:rPr>
            <w:rFonts w:ascii="Arial" w:eastAsia="Times New Roman" w:hAnsi="Arial" w:cs="Arial"/>
            <w:color w:val="000000" w:themeColor="text1"/>
            <w:sz w:val="16"/>
            <w:szCs w:val="16"/>
            <w:u w:val="single"/>
            <w:lang w:eastAsia="de-DE"/>
          </w:rPr>
          <w:t>facebook@ALBERTO.Pants</w:t>
        </w:r>
      </w:hyperlink>
    </w:p>
    <w:p w14:paraId="33A6E895" w14:textId="77777777" w:rsidR="00C138AC" w:rsidRPr="008C3710" w:rsidRDefault="00C138AC" w:rsidP="00C138AC">
      <w:pPr>
        <w:tabs>
          <w:tab w:val="left" w:pos="5670"/>
          <w:tab w:val="left" w:pos="7371"/>
        </w:tabs>
        <w:spacing w:line="360" w:lineRule="auto"/>
        <w:rPr>
          <w:rFonts w:ascii="Arial" w:eastAsia="Times New Roman" w:hAnsi="Arial" w:cs="Arial"/>
          <w:color w:val="000000" w:themeColor="text1"/>
          <w:sz w:val="16"/>
          <w:szCs w:val="16"/>
          <w:lang w:eastAsia="de-DE"/>
        </w:rPr>
      </w:pPr>
      <w:r w:rsidRPr="008C3710">
        <w:rPr>
          <w:rFonts w:ascii="Arial" w:eastAsia="Times New Roman" w:hAnsi="Arial" w:cs="Arial"/>
          <w:color w:val="000000" w:themeColor="text1"/>
          <w:sz w:val="16"/>
          <w:szCs w:val="16"/>
          <w:lang w:eastAsia="de-DE"/>
        </w:rPr>
        <w:lastRenderedPageBreak/>
        <w:t>Instagram@albertopants</w:t>
      </w:r>
    </w:p>
    <w:p w14:paraId="25355B12" w14:textId="77777777" w:rsidR="00C138AC" w:rsidRPr="008C3710" w:rsidRDefault="00C138AC" w:rsidP="00C138AC">
      <w:pPr>
        <w:tabs>
          <w:tab w:val="left" w:pos="5670"/>
          <w:tab w:val="left" w:pos="7371"/>
        </w:tabs>
        <w:spacing w:line="360" w:lineRule="auto"/>
        <w:rPr>
          <w:rFonts w:ascii="Arial" w:eastAsia="Times New Roman" w:hAnsi="Arial" w:cs="Arial"/>
          <w:color w:val="000000" w:themeColor="text1"/>
          <w:sz w:val="16"/>
          <w:szCs w:val="16"/>
          <w:lang w:eastAsia="de-DE"/>
        </w:rPr>
      </w:pPr>
      <w:hyperlink r:id="rId6" w:history="1">
        <w:r w:rsidRPr="008C3710">
          <w:rPr>
            <w:rFonts w:ascii="Arial" w:eastAsia="Times New Roman" w:hAnsi="Arial" w:cs="Arial"/>
            <w:color w:val="000000" w:themeColor="text1"/>
            <w:sz w:val="16"/>
            <w:szCs w:val="16"/>
            <w:u w:val="single"/>
            <w:lang w:eastAsia="de-DE"/>
          </w:rPr>
          <w:t>www.alberto-pants.com</w:t>
        </w:r>
      </w:hyperlink>
    </w:p>
    <w:p w14:paraId="0AF38B32" w14:textId="77777777" w:rsidR="00C138AC" w:rsidRPr="008C3710" w:rsidRDefault="00C138AC" w:rsidP="00C138AC">
      <w:pPr>
        <w:tabs>
          <w:tab w:val="left" w:pos="5670"/>
          <w:tab w:val="left" w:pos="7371"/>
        </w:tabs>
        <w:spacing w:line="360" w:lineRule="auto"/>
        <w:rPr>
          <w:rFonts w:ascii="Arial" w:eastAsia="Times New Roman" w:hAnsi="Arial" w:cs="Arial"/>
          <w:b/>
          <w:color w:val="000000" w:themeColor="text1"/>
          <w:sz w:val="16"/>
          <w:szCs w:val="16"/>
          <w:lang w:eastAsia="de-DE"/>
        </w:rPr>
      </w:pPr>
    </w:p>
    <w:p w14:paraId="3C2FC5D8" w14:textId="77777777" w:rsidR="00C138AC" w:rsidRPr="008C3710" w:rsidRDefault="00C138AC" w:rsidP="00C138AC">
      <w:pPr>
        <w:tabs>
          <w:tab w:val="left" w:pos="5670"/>
          <w:tab w:val="left" w:pos="7371"/>
        </w:tabs>
        <w:spacing w:line="360" w:lineRule="auto"/>
        <w:rPr>
          <w:rFonts w:ascii="Arial" w:eastAsia="Times New Roman" w:hAnsi="Arial" w:cs="Arial"/>
          <w:b/>
          <w:color w:val="000000" w:themeColor="text1"/>
          <w:sz w:val="16"/>
          <w:szCs w:val="16"/>
          <w:lang w:eastAsia="de-DE"/>
        </w:rPr>
      </w:pPr>
      <w:r w:rsidRPr="008C3710">
        <w:rPr>
          <w:rFonts w:ascii="Arial" w:eastAsia="Times New Roman" w:hAnsi="Arial" w:cs="Arial"/>
          <w:b/>
          <w:color w:val="000000" w:themeColor="text1"/>
          <w:sz w:val="16"/>
          <w:szCs w:val="16"/>
          <w:lang w:eastAsia="de-DE"/>
        </w:rPr>
        <w:t>Für weitere Informationen:</w:t>
      </w:r>
    </w:p>
    <w:p w14:paraId="0FC5D0A7" w14:textId="77777777" w:rsidR="00C138AC" w:rsidRPr="008C3710" w:rsidRDefault="00C138AC" w:rsidP="00C138AC">
      <w:pPr>
        <w:widowControl w:val="0"/>
        <w:tabs>
          <w:tab w:val="left" w:pos="5670"/>
          <w:tab w:val="left" w:pos="7371"/>
        </w:tabs>
        <w:autoSpaceDE w:val="0"/>
        <w:autoSpaceDN w:val="0"/>
        <w:adjustRightInd w:val="0"/>
        <w:spacing w:line="360" w:lineRule="auto"/>
        <w:rPr>
          <w:rFonts w:ascii="Arial" w:eastAsia="Times New Roman" w:hAnsi="Arial" w:cs="Arial"/>
          <w:color w:val="000000" w:themeColor="text1"/>
          <w:sz w:val="16"/>
          <w:szCs w:val="16"/>
          <w:lang w:eastAsia="de-DE"/>
        </w:rPr>
      </w:pPr>
      <w:r w:rsidRPr="008C3710">
        <w:rPr>
          <w:rFonts w:ascii="Arial" w:eastAsia="Times New Roman" w:hAnsi="Arial" w:cs="Arial"/>
          <w:color w:val="000000" w:themeColor="text1"/>
          <w:sz w:val="16"/>
          <w:szCs w:val="16"/>
          <w:lang w:eastAsia="de-DE"/>
        </w:rPr>
        <w:t>HOPFER Public Relations</w:t>
      </w:r>
    </w:p>
    <w:p w14:paraId="32E260B3" w14:textId="77777777" w:rsidR="00C138AC" w:rsidRPr="008C3710" w:rsidRDefault="00C138AC" w:rsidP="00C138AC">
      <w:pPr>
        <w:widowControl w:val="0"/>
        <w:tabs>
          <w:tab w:val="left" w:pos="5670"/>
          <w:tab w:val="left" w:pos="7371"/>
        </w:tabs>
        <w:autoSpaceDE w:val="0"/>
        <w:autoSpaceDN w:val="0"/>
        <w:adjustRightInd w:val="0"/>
        <w:spacing w:line="360" w:lineRule="auto"/>
        <w:rPr>
          <w:rFonts w:ascii="Arial" w:eastAsia="Times New Roman" w:hAnsi="Arial" w:cs="Arial"/>
          <w:color w:val="000000" w:themeColor="text1"/>
          <w:sz w:val="16"/>
          <w:szCs w:val="16"/>
          <w:lang w:eastAsia="de-DE"/>
        </w:rPr>
      </w:pPr>
      <w:r w:rsidRPr="008C3710">
        <w:rPr>
          <w:rFonts w:ascii="Arial" w:eastAsia="Times New Roman" w:hAnsi="Arial" w:cs="Arial"/>
          <w:bCs/>
          <w:color w:val="000000" w:themeColor="text1"/>
          <w:sz w:val="16"/>
          <w:szCs w:val="16"/>
          <w:lang w:eastAsia="de-DE"/>
        </w:rPr>
        <w:t>Mona Meier, Inhaberin</w:t>
      </w:r>
    </w:p>
    <w:p w14:paraId="31A47830" w14:textId="77777777" w:rsidR="00C138AC" w:rsidRPr="008C3710" w:rsidRDefault="00C138AC" w:rsidP="00C138AC">
      <w:pPr>
        <w:widowControl w:val="0"/>
        <w:tabs>
          <w:tab w:val="left" w:pos="5670"/>
          <w:tab w:val="left" w:pos="7371"/>
        </w:tabs>
        <w:autoSpaceDE w:val="0"/>
        <w:autoSpaceDN w:val="0"/>
        <w:adjustRightInd w:val="0"/>
        <w:spacing w:line="360" w:lineRule="auto"/>
        <w:rPr>
          <w:rFonts w:ascii="Arial" w:eastAsia="Times New Roman" w:hAnsi="Arial" w:cs="Arial"/>
          <w:color w:val="000000" w:themeColor="text1"/>
          <w:sz w:val="16"/>
          <w:szCs w:val="16"/>
          <w:lang w:eastAsia="de-DE"/>
        </w:rPr>
      </w:pPr>
      <w:r w:rsidRPr="008C3710">
        <w:rPr>
          <w:rFonts w:ascii="Arial" w:eastAsia="Times New Roman" w:hAnsi="Arial" w:cs="Arial"/>
          <w:bCs/>
          <w:color w:val="000000" w:themeColor="text1"/>
          <w:sz w:val="16"/>
          <w:szCs w:val="16"/>
          <w:lang w:eastAsia="de-DE"/>
        </w:rPr>
        <w:t>Panoramaweg 6, 78727 Oberndorf a. N.</w:t>
      </w:r>
    </w:p>
    <w:p w14:paraId="0DA39605" w14:textId="77777777" w:rsidR="00C138AC" w:rsidRPr="008C3710" w:rsidRDefault="00C138AC" w:rsidP="00C138AC">
      <w:pPr>
        <w:tabs>
          <w:tab w:val="left" w:pos="5670"/>
          <w:tab w:val="left" w:pos="7371"/>
        </w:tabs>
        <w:spacing w:line="360" w:lineRule="auto"/>
        <w:rPr>
          <w:rFonts w:ascii="Arial" w:eastAsia="Times New Roman" w:hAnsi="Arial" w:cs="Arial"/>
          <w:color w:val="000000" w:themeColor="text1"/>
          <w:sz w:val="16"/>
          <w:szCs w:val="16"/>
          <w:lang w:eastAsia="de-DE"/>
        </w:rPr>
      </w:pPr>
      <w:r w:rsidRPr="008C3710">
        <w:rPr>
          <w:rFonts w:ascii="Arial" w:eastAsia="Times New Roman" w:hAnsi="Arial" w:cs="Arial"/>
          <w:bCs/>
          <w:color w:val="000000" w:themeColor="text1"/>
          <w:sz w:val="16"/>
          <w:szCs w:val="16"/>
          <w:lang w:eastAsia="de-DE"/>
        </w:rPr>
        <w:t>Fon: +49 7423 8758752</w:t>
      </w:r>
    </w:p>
    <w:p w14:paraId="57BEE35B" w14:textId="77777777" w:rsidR="00C138AC" w:rsidRPr="008C3710" w:rsidRDefault="00C138AC" w:rsidP="00C138AC">
      <w:pPr>
        <w:tabs>
          <w:tab w:val="left" w:pos="5670"/>
          <w:tab w:val="left" w:pos="7371"/>
        </w:tabs>
        <w:spacing w:line="360" w:lineRule="auto"/>
        <w:rPr>
          <w:rFonts w:ascii="Arial" w:eastAsia="Times New Roman" w:hAnsi="Arial" w:cs="Arial"/>
          <w:bCs/>
          <w:color w:val="000000" w:themeColor="text1"/>
          <w:sz w:val="16"/>
          <w:szCs w:val="16"/>
          <w:lang w:val="it-IT" w:eastAsia="de-DE"/>
        </w:rPr>
      </w:pPr>
      <w:r w:rsidRPr="008C3710">
        <w:rPr>
          <w:rFonts w:ascii="Arial" w:eastAsia="Times New Roman" w:hAnsi="Arial" w:cs="Arial"/>
          <w:color w:val="000000" w:themeColor="text1"/>
          <w:sz w:val="16"/>
          <w:szCs w:val="16"/>
          <w:lang w:eastAsia="de-DE"/>
        </w:rPr>
        <w:t>mona.meier@hopfer-pr.de</w:t>
      </w:r>
    </w:p>
    <w:p w14:paraId="5124F3F9" w14:textId="77777777" w:rsidR="00C138AC" w:rsidRPr="008C3710" w:rsidRDefault="00C138AC" w:rsidP="00C138AC">
      <w:pPr>
        <w:tabs>
          <w:tab w:val="left" w:pos="5670"/>
          <w:tab w:val="left" w:pos="7371"/>
        </w:tabs>
        <w:spacing w:line="360" w:lineRule="auto"/>
        <w:rPr>
          <w:rFonts w:ascii="Arial" w:eastAsia="Times New Roman" w:hAnsi="Arial" w:cs="Arial"/>
          <w:color w:val="000000" w:themeColor="text1"/>
          <w:sz w:val="16"/>
          <w:szCs w:val="16"/>
          <w:lang w:val="it-IT" w:eastAsia="de-DE"/>
        </w:rPr>
      </w:pPr>
      <w:r w:rsidRPr="008C3710">
        <w:rPr>
          <w:rFonts w:ascii="Arial" w:eastAsia="Times New Roman" w:hAnsi="Arial" w:cs="Arial"/>
          <w:color w:val="000000" w:themeColor="text1"/>
          <w:sz w:val="16"/>
          <w:szCs w:val="16"/>
          <w:lang w:val="it-IT" w:eastAsia="de-DE"/>
        </w:rPr>
        <w:t>hopfer-pr.de</w:t>
      </w:r>
    </w:p>
    <w:p w14:paraId="11B0701A" w14:textId="77777777" w:rsidR="00C138AC" w:rsidRPr="008C3710" w:rsidRDefault="00C138AC" w:rsidP="00C138AC">
      <w:pPr>
        <w:tabs>
          <w:tab w:val="left" w:pos="5670"/>
          <w:tab w:val="left" w:pos="7371"/>
        </w:tabs>
        <w:spacing w:line="360" w:lineRule="auto"/>
        <w:rPr>
          <w:rFonts w:ascii="Arial" w:eastAsia="Times New Roman" w:hAnsi="Arial" w:cs="Arial"/>
          <w:color w:val="000000" w:themeColor="text1"/>
          <w:sz w:val="16"/>
          <w:szCs w:val="16"/>
          <w:lang w:val="en-US" w:eastAsia="de-DE"/>
        </w:rPr>
      </w:pPr>
    </w:p>
    <w:p w14:paraId="38C9445A" w14:textId="77777777" w:rsidR="00C138AC" w:rsidRPr="008C3710" w:rsidRDefault="00C138AC" w:rsidP="00C138AC">
      <w:pPr>
        <w:spacing w:line="360" w:lineRule="auto"/>
        <w:rPr>
          <w:rFonts w:ascii="Arial" w:eastAsia="Times New Roman" w:hAnsi="Arial" w:cs="Arial"/>
          <w:color w:val="000000" w:themeColor="text1"/>
          <w:sz w:val="16"/>
          <w:szCs w:val="16"/>
          <w:lang w:val="it-IT" w:eastAsia="de-DE"/>
        </w:rPr>
      </w:pPr>
      <w:r w:rsidRPr="008C3710">
        <w:rPr>
          <w:rFonts w:ascii="Arial" w:eastAsia="Times New Roman" w:hAnsi="Arial" w:cs="Arial"/>
          <w:color w:val="000000" w:themeColor="text1"/>
          <w:sz w:val="16"/>
          <w:szCs w:val="16"/>
          <w:lang w:val="en-US" w:eastAsia="de-DE"/>
        </w:rPr>
        <w:t xml:space="preserve">ALBERTO GmbH &amp; Co. </w:t>
      </w:r>
      <w:r w:rsidRPr="008C3710">
        <w:rPr>
          <w:rFonts w:ascii="Arial" w:eastAsia="Times New Roman" w:hAnsi="Arial" w:cs="Arial"/>
          <w:color w:val="000000" w:themeColor="text1"/>
          <w:sz w:val="16"/>
          <w:szCs w:val="16"/>
          <w:lang w:eastAsia="de-DE"/>
        </w:rPr>
        <w:t>KG</w:t>
      </w:r>
    </w:p>
    <w:p w14:paraId="1C4FFF4C" w14:textId="77777777" w:rsidR="00C138AC" w:rsidRPr="008C3710" w:rsidRDefault="00C138AC" w:rsidP="00C138AC">
      <w:pPr>
        <w:spacing w:line="360" w:lineRule="auto"/>
        <w:rPr>
          <w:rFonts w:ascii="Arial" w:eastAsia="Times New Roman" w:hAnsi="Arial" w:cs="Arial"/>
          <w:bCs/>
          <w:color w:val="000000" w:themeColor="text1"/>
          <w:sz w:val="16"/>
          <w:szCs w:val="16"/>
          <w:lang w:eastAsia="de-DE"/>
        </w:rPr>
      </w:pPr>
      <w:r w:rsidRPr="008C3710">
        <w:rPr>
          <w:rFonts w:ascii="Arial" w:eastAsia="Times New Roman" w:hAnsi="Arial" w:cs="Arial"/>
          <w:color w:val="000000" w:themeColor="text1"/>
          <w:sz w:val="16"/>
          <w:szCs w:val="16"/>
          <w:lang w:eastAsia="de-DE"/>
        </w:rPr>
        <w:t>Rheydter Straße 19-31, 41065 Mönchengladbach</w:t>
      </w:r>
    </w:p>
    <w:p w14:paraId="4401CED7" w14:textId="77777777" w:rsidR="00C138AC" w:rsidRPr="008C3710" w:rsidRDefault="00C138AC" w:rsidP="00C138AC">
      <w:pPr>
        <w:spacing w:line="360" w:lineRule="auto"/>
        <w:rPr>
          <w:rFonts w:ascii="Arial" w:eastAsia="Times New Roman" w:hAnsi="Arial" w:cs="Arial"/>
          <w:bCs/>
          <w:color w:val="000000" w:themeColor="text1"/>
          <w:sz w:val="16"/>
          <w:szCs w:val="16"/>
          <w:lang w:eastAsia="de-DE"/>
        </w:rPr>
      </w:pPr>
      <w:r w:rsidRPr="008C3710">
        <w:rPr>
          <w:rFonts w:ascii="Arial" w:eastAsia="Times New Roman" w:hAnsi="Arial" w:cs="Arial"/>
          <w:bCs/>
          <w:color w:val="000000" w:themeColor="text1"/>
          <w:sz w:val="16"/>
          <w:szCs w:val="16"/>
          <w:lang w:eastAsia="de-DE"/>
        </w:rPr>
        <w:t>Fon: +49 2161 8192-0</w:t>
      </w:r>
    </w:p>
    <w:p w14:paraId="1468EBD8" w14:textId="77777777" w:rsidR="00C138AC" w:rsidRPr="008C3710" w:rsidRDefault="00C138AC" w:rsidP="00C138AC">
      <w:pPr>
        <w:spacing w:line="360" w:lineRule="auto"/>
        <w:rPr>
          <w:rFonts w:ascii="Arial" w:eastAsia="Times New Roman" w:hAnsi="Arial" w:cs="Arial"/>
          <w:bCs/>
          <w:color w:val="000000" w:themeColor="text1"/>
          <w:sz w:val="16"/>
          <w:szCs w:val="16"/>
          <w:lang w:val="it-IT" w:eastAsia="de-DE"/>
        </w:rPr>
      </w:pPr>
      <w:r w:rsidRPr="008C3710">
        <w:rPr>
          <w:rFonts w:ascii="Arial" w:eastAsia="Times New Roman" w:hAnsi="Arial" w:cs="Arial"/>
          <w:bCs/>
          <w:color w:val="000000" w:themeColor="text1"/>
          <w:sz w:val="16"/>
          <w:szCs w:val="16"/>
          <w:lang w:val="it-IT" w:eastAsia="de-DE"/>
        </w:rPr>
        <w:t xml:space="preserve">presse@alberto-pants.com </w:t>
      </w:r>
    </w:p>
    <w:p w14:paraId="34B2AE19" w14:textId="5D32A03C" w:rsidR="00C138AC" w:rsidRPr="008C3710" w:rsidRDefault="00C138AC" w:rsidP="00C138AC">
      <w:pPr>
        <w:spacing w:line="360" w:lineRule="auto"/>
        <w:rPr>
          <w:rFonts w:ascii="Arial" w:eastAsia="Times New Roman" w:hAnsi="Arial" w:cs="Arial"/>
          <w:color w:val="000000" w:themeColor="text1"/>
          <w:sz w:val="16"/>
          <w:szCs w:val="16"/>
          <w:lang w:val="it-IT" w:eastAsia="de-DE"/>
        </w:rPr>
      </w:pPr>
      <w:r w:rsidRPr="008C3710">
        <w:rPr>
          <w:rFonts w:ascii="Arial" w:eastAsia="Times New Roman" w:hAnsi="Arial" w:cs="Arial"/>
          <w:color w:val="000000" w:themeColor="text1"/>
          <w:sz w:val="16"/>
          <w:szCs w:val="16"/>
          <w:lang w:val="it-IT" w:eastAsia="de-DE"/>
        </w:rPr>
        <w:t>alberto-pants.com</w:t>
      </w:r>
    </w:p>
    <w:sectPr w:rsidR="00C138AC" w:rsidRPr="008C3710" w:rsidSect="00C138AC">
      <w:pgSz w:w="11900" w:h="16840"/>
      <w:pgMar w:top="1417" w:right="2545"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Textkörper CS)">
    <w:altName w:val="Times New Roman"/>
    <w:panose1 w:val="020B0604020202020204"/>
    <w:charset w:val="00"/>
    <w:family w:val="roman"/>
    <w:pitch w:val="default"/>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roman"/>
    <w:notTrueType/>
    <w:pitch w:val="default"/>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3D3E"/>
    <w:rsid w:val="00026F62"/>
    <w:rsid w:val="00054A4C"/>
    <w:rsid w:val="00075DCC"/>
    <w:rsid w:val="00097A7F"/>
    <w:rsid w:val="000A4306"/>
    <w:rsid w:val="00101ACF"/>
    <w:rsid w:val="00153314"/>
    <w:rsid w:val="002150CF"/>
    <w:rsid w:val="00237CB1"/>
    <w:rsid w:val="002468FE"/>
    <w:rsid w:val="00276398"/>
    <w:rsid w:val="00285981"/>
    <w:rsid w:val="002A0DA2"/>
    <w:rsid w:val="002B49F5"/>
    <w:rsid w:val="002D3A09"/>
    <w:rsid w:val="002D3D3E"/>
    <w:rsid w:val="00341379"/>
    <w:rsid w:val="00341ACB"/>
    <w:rsid w:val="003C6DA4"/>
    <w:rsid w:val="00402A11"/>
    <w:rsid w:val="0043301D"/>
    <w:rsid w:val="0043368B"/>
    <w:rsid w:val="00465A1C"/>
    <w:rsid w:val="0046709E"/>
    <w:rsid w:val="00486C73"/>
    <w:rsid w:val="00491859"/>
    <w:rsid w:val="004B4D27"/>
    <w:rsid w:val="004B79FE"/>
    <w:rsid w:val="005116DA"/>
    <w:rsid w:val="005846D1"/>
    <w:rsid w:val="0059567D"/>
    <w:rsid w:val="00595705"/>
    <w:rsid w:val="005E07A8"/>
    <w:rsid w:val="005E5576"/>
    <w:rsid w:val="005F115E"/>
    <w:rsid w:val="005F3964"/>
    <w:rsid w:val="00616238"/>
    <w:rsid w:val="00630A26"/>
    <w:rsid w:val="006A1820"/>
    <w:rsid w:val="006B6366"/>
    <w:rsid w:val="007015F2"/>
    <w:rsid w:val="00757EEC"/>
    <w:rsid w:val="0078450B"/>
    <w:rsid w:val="00786646"/>
    <w:rsid w:val="0079365F"/>
    <w:rsid w:val="007A7EEA"/>
    <w:rsid w:val="008103CD"/>
    <w:rsid w:val="00834FCB"/>
    <w:rsid w:val="0085533A"/>
    <w:rsid w:val="008B042A"/>
    <w:rsid w:val="008C3710"/>
    <w:rsid w:val="008F4E5D"/>
    <w:rsid w:val="0092387E"/>
    <w:rsid w:val="00964FF8"/>
    <w:rsid w:val="00971D10"/>
    <w:rsid w:val="009776ED"/>
    <w:rsid w:val="00980989"/>
    <w:rsid w:val="009B3486"/>
    <w:rsid w:val="009B63A3"/>
    <w:rsid w:val="009C1897"/>
    <w:rsid w:val="009C23A0"/>
    <w:rsid w:val="009E6D31"/>
    <w:rsid w:val="00A02CF5"/>
    <w:rsid w:val="00A0494B"/>
    <w:rsid w:val="00A15710"/>
    <w:rsid w:val="00A21980"/>
    <w:rsid w:val="00A62E37"/>
    <w:rsid w:val="00A75EC4"/>
    <w:rsid w:val="00AA1953"/>
    <w:rsid w:val="00AC71D5"/>
    <w:rsid w:val="00B12B78"/>
    <w:rsid w:val="00B768BC"/>
    <w:rsid w:val="00B91DC7"/>
    <w:rsid w:val="00BB73A9"/>
    <w:rsid w:val="00BE0D16"/>
    <w:rsid w:val="00C138AC"/>
    <w:rsid w:val="00C35FC4"/>
    <w:rsid w:val="00C65BCB"/>
    <w:rsid w:val="00C86C8E"/>
    <w:rsid w:val="00CC281C"/>
    <w:rsid w:val="00CD27E3"/>
    <w:rsid w:val="00CE7413"/>
    <w:rsid w:val="00CF2AE2"/>
    <w:rsid w:val="00D214FC"/>
    <w:rsid w:val="00D42118"/>
    <w:rsid w:val="00D564F3"/>
    <w:rsid w:val="00DA03ED"/>
    <w:rsid w:val="00E00C5D"/>
    <w:rsid w:val="00E340D6"/>
    <w:rsid w:val="00E559C7"/>
    <w:rsid w:val="00E8663A"/>
    <w:rsid w:val="00E94A40"/>
    <w:rsid w:val="00EB0BC6"/>
    <w:rsid w:val="00EB6969"/>
    <w:rsid w:val="00EC393D"/>
    <w:rsid w:val="00EE62BC"/>
    <w:rsid w:val="00EF3F71"/>
    <w:rsid w:val="00EF7D89"/>
    <w:rsid w:val="00F539BF"/>
    <w:rsid w:val="00F56A23"/>
    <w:rsid w:val="00F7277E"/>
    <w:rsid w:val="00F90714"/>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388F6B"/>
  <w15:chartTrackingRefBased/>
  <w15:docId w15:val="{C6A6F0C3-72F1-A142-8E6C-0DEC45ABD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Textkörper CS)"/>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pple-converted-space">
    <w:name w:val="apple-converted-space"/>
    <w:basedOn w:val="Absatz-Standardschriftart"/>
    <w:rsid w:val="002D3D3E"/>
  </w:style>
  <w:style w:type="paragraph" w:styleId="StandardWeb">
    <w:name w:val="Normal (Web)"/>
    <w:basedOn w:val="Standard"/>
    <w:uiPriority w:val="99"/>
    <w:semiHidden/>
    <w:unhideWhenUsed/>
    <w:rsid w:val="00F56A23"/>
    <w:pPr>
      <w:spacing w:before="100" w:beforeAutospacing="1" w:after="100" w:afterAutospacing="1"/>
    </w:pPr>
    <w:rPr>
      <w:rFonts w:eastAsia="Times New Roman" w:cs="Times New Roman"/>
      <w:kern w:val="0"/>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4095154">
      <w:bodyDiv w:val="1"/>
      <w:marLeft w:val="0"/>
      <w:marRight w:val="0"/>
      <w:marTop w:val="0"/>
      <w:marBottom w:val="0"/>
      <w:divBdr>
        <w:top w:val="none" w:sz="0" w:space="0" w:color="auto"/>
        <w:left w:val="none" w:sz="0" w:space="0" w:color="auto"/>
        <w:bottom w:val="none" w:sz="0" w:space="0" w:color="auto"/>
        <w:right w:val="none" w:sz="0" w:space="0" w:color="auto"/>
      </w:divBdr>
      <w:divsChild>
        <w:div w:id="9779967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04286741">
              <w:marLeft w:val="0"/>
              <w:marRight w:val="0"/>
              <w:marTop w:val="0"/>
              <w:marBottom w:val="0"/>
              <w:divBdr>
                <w:top w:val="none" w:sz="0" w:space="0" w:color="auto"/>
                <w:left w:val="none" w:sz="0" w:space="0" w:color="auto"/>
                <w:bottom w:val="none" w:sz="0" w:space="0" w:color="auto"/>
                <w:right w:val="none" w:sz="0" w:space="0" w:color="auto"/>
              </w:divBdr>
              <w:divsChild>
                <w:div w:id="1894845165">
                  <w:marLeft w:val="0"/>
                  <w:marRight w:val="0"/>
                  <w:marTop w:val="0"/>
                  <w:marBottom w:val="0"/>
                  <w:divBdr>
                    <w:top w:val="single" w:sz="8" w:space="3" w:color="auto"/>
                    <w:left w:val="none" w:sz="0" w:space="0" w:color="auto"/>
                    <w:bottom w:val="none" w:sz="0" w:space="0" w:color="auto"/>
                    <w:right w:val="none" w:sz="0" w:space="0" w:color="auto"/>
                  </w:divBdr>
                  <w:divsChild>
                    <w:div w:id="1061713734">
                      <w:marLeft w:val="0"/>
                      <w:marRight w:val="0"/>
                      <w:marTop w:val="0"/>
                      <w:marBottom w:val="0"/>
                      <w:divBdr>
                        <w:top w:val="single" w:sz="8" w:space="3" w:color="auto"/>
                        <w:left w:val="none" w:sz="0" w:space="0" w:color="auto"/>
                        <w:bottom w:val="none" w:sz="0" w:space="0" w:color="auto"/>
                        <w:right w:val="none" w:sz="0" w:space="0" w:color="auto"/>
                      </w:divBdr>
                      <w:divsChild>
                        <w:div w:id="1078551280">
                          <w:marLeft w:val="0"/>
                          <w:marRight w:val="0"/>
                          <w:marTop w:val="0"/>
                          <w:marBottom w:val="0"/>
                          <w:divBdr>
                            <w:top w:val="none" w:sz="0" w:space="0" w:color="auto"/>
                            <w:left w:val="none" w:sz="0" w:space="0" w:color="auto"/>
                            <w:bottom w:val="none" w:sz="0" w:space="0" w:color="auto"/>
                            <w:right w:val="none" w:sz="0" w:space="0" w:color="auto"/>
                          </w:divBdr>
                          <w:divsChild>
                            <w:div w:id="1553535346">
                              <w:marLeft w:val="0"/>
                              <w:marRight w:val="0"/>
                              <w:marTop w:val="0"/>
                              <w:marBottom w:val="0"/>
                              <w:divBdr>
                                <w:top w:val="none" w:sz="0" w:space="0" w:color="auto"/>
                                <w:left w:val="none" w:sz="0" w:space="0" w:color="auto"/>
                                <w:bottom w:val="none" w:sz="0" w:space="0" w:color="auto"/>
                                <w:right w:val="none" w:sz="0" w:space="0" w:color="auto"/>
                              </w:divBdr>
                              <w:divsChild>
                                <w:div w:id="5701162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53488154">
                                      <w:marLeft w:val="0"/>
                                      <w:marRight w:val="0"/>
                                      <w:marTop w:val="0"/>
                                      <w:marBottom w:val="0"/>
                                      <w:divBdr>
                                        <w:top w:val="none" w:sz="0" w:space="0" w:color="auto"/>
                                        <w:left w:val="none" w:sz="0" w:space="0" w:color="auto"/>
                                        <w:bottom w:val="none" w:sz="0" w:space="0" w:color="auto"/>
                                        <w:right w:val="none" w:sz="0" w:space="0" w:color="auto"/>
                                      </w:divBdr>
                                      <w:divsChild>
                                        <w:div w:id="552621935">
                                          <w:marLeft w:val="0"/>
                                          <w:marRight w:val="0"/>
                                          <w:marTop w:val="0"/>
                                          <w:marBottom w:val="0"/>
                                          <w:divBdr>
                                            <w:top w:val="single" w:sz="8" w:space="3" w:color="auto"/>
                                            <w:left w:val="none" w:sz="0" w:space="0" w:color="auto"/>
                                            <w:bottom w:val="none" w:sz="0" w:space="0" w:color="auto"/>
                                            <w:right w:val="none" w:sz="0" w:space="0" w:color="auto"/>
                                          </w:divBdr>
                                          <w:divsChild>
                                            <w:div w:id="538595288">
                                              <w:marLeft w:val="0"/>
                                              <w:marRight w:val="0"/>
                                              <w:marTop w:val="0"/>
                                              <w:marBottom w:val="0"/>
                                              <w:divBdr>
                                                <w:top w:val="single" w:sz="8" w:space="3"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66452958">
      <w:bodyDiv w:val="1"/>
      <w:marLeft w:val="0"/>
      <w:marRight w:val="0"/>
      <w:marTop w:val="0"/>
      <w:marBottom w:val="0"/>
      <w:divBdr>
        <w:top w:val="none" w:sz="0" w:space="0" w:color="auto"/>
        <w:left w:val="none" w:sz="0" w:space="0" w:color="auto"/>
        <w:bottom w:val="none" w:sz="0" w:space="0" w:color="auto"/>
        <w:right w:val="none" w:sz="0" w:space="0" w:color="auto"/>
      </w:divBdr>
      <w:divsChild>
        <w:div w:id="183841684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656817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96491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6532428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2054646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lberto-pants.com" TargetMode="External"/><Relationship Id="rId5" Type="http://schemas.openxmlformats.org/officeDocument/2006/relationships/hyperlink" Target="mailto:facebook@ALBERTO.Pants" TargetMode="External"/><Relationship Id="rId4" Type="http://schemas.openxmlformats.org/officeDocument/2006/relationships/hyperlink" Target="http://www.pressearchiv.alberto-pants.com"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735</Words>
  <Characters>4635</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codeblue</dc:creator>
  <cp:keywords/>
  <dc:description/>
  <cp:lastModifiedBy>Jörg Pressel</cp:lastModifiedBy>
  <cp:revision>5</cp:revision>
  <cp:lastPrinted>2026-04-01T16:32:00Z</cp:lastPrinted>
  <dcterms:created xsi:type="dcterms:W3CDTF">2026-04-01T16:32:00Z</dcterms:created>
  <dcterms:modified xsi:type="dcterms:W3CDTF">2026-04-07T09:49:00Z</dcterms:modified>
</cp:coreProperties>
</file>